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2F" w:rsidRDefault="00C4212F" w:rsidP="00C4212F">
      <w:pPr>
        <w:spacing w:after="0" w:line="315" w:lineRule="atLeast"/>
        <w:jc w:val="center"/>
        <w:rPr>
          <w:rFonts w:ascii="Times New Roman" w:eastAsiaTheme="minorEastAsia" w:hAnsi="Times New Roman" w:cs="Times New Roman"/>
          <w:color w:val="000000"/>
          <w:lang w:eastAsia="ru-RU"/>
        </w:rPr>
      </w:pPr>
      <w:bookmarkStart w:id="0" w:name="linkContainere9EA3A588"/>
      <w:bookmarkEnd w:id="0"/>
      <w:r w:rsidRPr="00C4212F">
        <w:rPr>
          <w:rFonts w:ascii="Times New Roman" w:eastAsia="Times New Roman" w:hAnsi="Times New Roman" w:cs="Times New Roman"/>
          <w:b/>
          <w:lang w:eastAsia="ru-RU"/>
        </w:rPr>
        <w:t xml:space="preserve">ДОГОВОР АРЕНДЫ ТРАНСПОРТНОГО СРЕДСТВА БЕЗ ЭКИПАЖА </w:t>
      </w:r>
    </w:p>
    <w:p w:rsidR="00C4212F" w:rsidRDefault="00C4212F" w:rsidP="00C4212F">
      <w:pPr>
        <w:spacing w:after="0" w:line="315" w:lineRule="atLeast"/>
        <w:jc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C4212F" w:rsidRPr="00C4212F" w:rsidRDefault="00C4212F" w:rsidP="00C4212F">
      <w:pPr>
        <w:spacing w:after="0" w:line="315" w:lineRule="atLeast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г. _______________________                                                                  </w:t>
      </w:r>
      <w:r w:rsidRPr="00C4212F">
        <w:rPr>
          <w:rFonts w:ascii="Times New Roman" w:eastAsiaTheme="minorEastAsia" w:hAnsi="Times New Roman" w:cs="Times New Roman"/>
          <w:color w:val="000000"/>
          <w:lang w:eastAsia="ru-RU"/>
        </w:rPr>
        <w:br/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bookmarkStart w:id="1" w:name="linkContainere87FFF706"/>
      <w:bookmarkStart w:id="2" w:name="eDDF7537E"/>
      <w:bookmarkEnd w:id="1"/>
      <w:bookmarkEnd w:id="2"/>
      <w:r>
        <w:rPr>
          <w:sz w:val="22"/>
          <w:szCs w:val="22"/>
        </w:rPr>
        <w:t>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Арендодатель,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bookmarkStart w:id="3" w:name="linkContainere27E67040"/>
      <w:bookmarkStart w:id="4" w:name="e29802907"/>
      <w:bookmarkEnd w:id="3"/>
      <w:bookmarkEnd w:id="4"/>
      <w:r>
        <w:rPr>
          <w:sz w:val="22"/>
          <w:szCs w:val="22"/>
        </w:rPr>
        <w:t>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Арендатор,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другой стороны,</w:t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bookmarkStart w:id="5" w:name="linkContainere5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bookmarkStart w:id="6" w:name="linkContainere63"/>
      <w:bookmarkEnd w:id="6"/>
      <w:r>
        <w:rPr>
          <w:sz w:val="22"/>
          <w:szCs w:val="22"/>
        </w:rPr>
        <w:t>заключили настоящий договор аренды транспортного средства БЕЗ ЭКИПАЖА (далее по тексту – Договор) о нижеследующем: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10"/>
      <w:bookmarkEnd w:id="7"/>
      <w:r>
        <w:rPr>
          <w:sz w:val="22"/>
          <w:szCs w:val="22"/>
        </w:rPr>
        <w:t xml:space="preserve">В соответствии с условиями Договора Арендодатель обязуется предоставить Арендатору транспортное средство/транспортные средства (далее по тексту – Транспортное средство) за плату во временное владение и пользование без оказания услуг по управлению им и по его технической эксплуатации. 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Перечень и основные характеристики Транспортного средства определены Сторонами в Перечне транспортных средств (Приложение №________________________________________________ к Договору), являющемся неотъемлемой частью Договора.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linkContainerB09121E6"/>
      <w:bookmarkEnd w:id="8"/>
      <w:r>
        <w:rPr>
          <w:sz w:val="22"/>
          <w:szCs w:val="22"/>
        </w:rPr>
        <w:t>Транспортное средство находится в исправном состоянии и отвечает требованиям, предъявляемым к эксплуатируемым транспортным средствам, используемым для следующих целей: ________________________________________________.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linkContainere16"/>
      <w:bookmarkEnd w:id="9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Транспортного средства установлен Сторонами в Перечне транспортных средств (Приложение №________________________________________________ к Договору).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linkContainere59"/>
      <w:bookmarkEnd w:id="10"/>
      <w:r>
        <w:rPr>
          <w:sz w:val="22"/>
          <w:szCs w:val="22"/>
        </w:rPr>
        <w:t>Арендодатель обязуется: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1" w:name="linkContainere72"/>
      <w:bookmarkEnd w:id="11"/>
      <w:r>
        <w:rPr>
          <w:sz w:val="22"/>
          <w:szCs w:val="22"/>
        </w:rPr>
        <w:t>Предоставить Транспортное средство Арендатору в порядке и на условиях Договора.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2" w:name="linkContainere73"/>
      <w:bookmarkEnd w:id="12"/>
      <w:r>
        <w:rPr>
          <w:sz w:val="22"/>
          <w:szCs w:val="22"/>
        </w:rPr>
        <w:t>Предоставить Арендатору Транспортное средство в состоянии, соответствующем условиям Договора и назначению Транспортного средства, со всеми его принадлежностями и относящейся к нему документацией.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3" w:name="linkContainere74"/>
      <w:bookmarkEnd w:id="13"/>
      <w:r>
        <w:rPr>
          <w:sz w:val="22"/>
          <w:szCs w:val="22"/>
        </w:rPr>
        <w:t xml:space="preserve">Письменно уведомить Арендатора обо всех скрытых недостатках Транспортного средства до передачи Транспортного средства Арендатору. 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linkContainere75"/>
      <w:bookmarkEnd w:id="14"/>
      <w:r>
        <w:rPr>
          <w:sz w:val="22"/>
          <w:szCs w:val="22"/>
        </w:rPr>
        <w:t>Письменно уведомить Арендатора о правах третьи</w:t>
      </w:r>
      <w:bookmarkStart w:id="15" w:name="_GoBack"/>
      <w:bookmarkEnd w:id="15"/>
      <w:r>
        <w:rPr>
          <w:sz w:val="22"/>
          <w:szCs w:val="22"/>
        </w:rPr>
        <w:t xml:space="preserve">х лиц на сдаваемое в аренду Транспортное средство. 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6" w:name="linkContainere76"/>
      <w:bookmarkEnd w:id="16"/>
      <w:r>
        <w:rPr>
          <w:sz w:val="22"/>
          <w:szCs w:val="22"/>
        </w:rPr>
        <w:lastRenderedPageBreak/>
        <w:t>Гарантировать, что Транспортное средство не будет истребовано у Арендатора по причине наличия каких-либо прав на Транспортное средство у третьих лиц на дату заключения Договора и/или в течение всего срока действия Договора.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77"/>
      <w:bookmarkStart w:id="18" w:name="linkContainere60"/>
      <w:bookmarkEnd w:id="17"/>
      <w:bookmarkEnd w:id="18"/>
      <w:r>
        <w:rPr>
          <w:sz w:val="22"/>
          <w:szCs w:val="22"/>
        </w:rPr>
        <w:t>Арендатор обязуется: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9" w:name="linkContainere81"/>
      <w:bookmarkEnd w:id="19"/>
      <w:r>
        <w:rPr>
          <w:sz w:val="22"/>
          <w:szCs w:val="22"/>
        </w:rPr>
        <w:t xml:space="preserve">Вернуть Транспортное средство Арендодателю в надлежащем состоянии с учетом нормального износа в соответствии с условиями Договора. 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0" w:name="linkContainere82"/>
      <w:bookmarkEnd w:id="20"/>
      <w:r>
        <w:rPr>
          <w:sz w:val="22"/>
          <w:szCs w:val="22"/>
        </w:rPr>
        <w:t>Обеспечить сохранность Транспортного средства с момента передачи Транспортного средства Арендатору и до возврата Транспортного средства Арендодателю.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1" w:name="linkContainere83"/>
      <w:bookmarkEnd w:id="21"/>
      <w:r>
        <w:rPr>
          <w:sz w:val="22"/>
          <w:szCs w:val="22"/>
        </w:rPr>
        <w:t xml:space="preserve">Использовать Транспортное средство согласно условиям Договора и в соответствии с назначением Транспортного средства. 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своими силами управление Транспортным средством и его техническую эксплуатацию. 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2" w:name="linkContainere85"/>
      <w:bookmarkEnd w:id="22"/>
      <w:r>
        <w:rPr>
          <w:sz w:val="22"/>
          <w:szCs w:val="22"/>
        </w:rPr>
        <w:t xml:space="preserve">Вносить арендную плату в размерах, порядке и сроки, установленные Договором. 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linkContainere86"/>
      <w:bookmarkEnd w:id="23"/>
      <w:r>
        <w:rPr>
          <w:sz w:val="22"/>
          <w:szCs w:val="22"/>
        </w:rPr>
        <w:t>Немедленно извещать Арендодателя о всяком повреждении Транспортного средства, аварии или ином событии, нанесшем или грозящем нанести Транспортному средству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linkContainere87"/>
      <w:bookmarkEnd w:id="24"/>
      <w:r>
        <w:rPr>
          <w:sz w:val="22"/>
          <w:szCs w:val="22"/>
        </w:rPr>
        <w:t>Обеспечить представителям Арендодателя беспрепятственный доступ к Транспортному средству для его осмотра и проверки соблюдения условий Договора.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linkContainere88"/>
      <w:bookmarkEnd w:id="25"/>
      <w:r>
        <w:rPr>
          <w:sz w:val="22"/>
          <w:szCs w:val="22"/>
        </w:rPr>
        <w:t>В случае досрочного расторжения Договора по основаниям, указанным в Договоре, незамедлительно вернуть Транспортное средство Арендодателю в надлежащем состоянии с учетом нормального износа.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Поддерживать надлежащее состояние Транспортного средства, включая осуществление текущего и капитального ремонта. 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68"/>
      <w:bookmarkEnd w:id="26"/>
      <w:r>
        <w:rPr>
          <w:sz w:val="22"/>
          <w:szCs w:val="22"/>
        </w:rPr>
        <w:t>Арендатор вправе: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7" w:name="linkContainere98"/>
      <w:bookmarkEnd w:id="27"/>
      <w:r>
        <w:rPr>
          <w:sz w:val="22"/>
          <w:szCs w:val="22"/>
        </w:rPr>
        <w:t xml:space="preserve">При обнаружении недостатков, полностью или частично препятствующих пользованию Транспортного средства по своему выбору:  </w:t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потребовать от Арендодателя либо безвозмездного устранения недостатков Транспортного средства, либо соразмерного уменьшения арендной платы, либо возмещения своих расходов на устранение недостатков Транспортного средства; </w:t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 </w:t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потребовать досрочного расторжения Договора.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100"/>
      <w:bookmarkEnd w:id="28"/>
      <w:r>
        <w:rPr>
          <w:sz w:val="22"/>
          <w:szCs w:val="22"/>
        </w:rPr>
        <w:t>Сдавать Транспортное средство в субаренду без дополнительного согласия Арендодателя.  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Без согласия Арендодателя, в рамках осуществления коммерческой эксплуатации Транспортного средства, от своего имени заключать с третьими лицами договоры перевозки и иные договоры, не противоречащие целям использования Транспортного средства, указанным в Договоре.  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linkContainere24"/>
      <w:bookmarkEnd w:id="29"/>
      <w:r>
        <w:rPr>
          <w:sz w:val="22"/>
          <w:szCs w:val="22"/>
        </w:rPr>
        <w:t>Осуществлять неотделимые улучшения Транспортного средства только с письменного согласия Арендодателя.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linkContainere66"/>
      <w:bookmarkEnd w:id="30"/>
      <w:r>
        <w:rPr>
          <w:sz w:val="22"/>
          <w:szCs w:val="22"/>
        </w:rPr>
        <w:t>Арендодатель вправе: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1" w:name="linkContainere93"/>
      <w:bookmarkEnd w:id="31"/>
      <w:r>
        <w:rPr>
          <w:sz w:val="22"/>
          <w:szCs w:val="22"/>
        </w:rPr>
        <w:t>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Транспортного средства, ставящего под угрозу сохранность Транспортного средства.</w:t>
      </w:r>
    </w:p>
    <w:p w:rsidR="00C4212F" w:rsidRDefault="00C4212F" w:rsidP="00C4212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2" w:name="linkContainere41358F50"/>
      <w:bookmarkStart w:id="33" w:name="e94"/>
      <w:bookmarkEnd w:id="32"/>
      <w:bookmarkEnd w:id="33"/>
      <w:r>
        <w:rPr>
          <w:sz w:val="22"/>
          <w:szCs w:val="22"/>
        </w:rPr>
        <w:t xml:space="preserve">В любое время осуществлять проверку сохранности, состояния Транспортного средства, а также использования его Арендатором в соответствии с назначением Транспортного средства. 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e71"/>
      <w:bookmarkEnd w:id="34"/>
      <w:r>
        <w:rPr>
          <w:sz w:val="22"/>
          <w:szCs w:val="22"/>
        </w:rPr>
        <w:lastRenderedPageBreak/>
        <w:t xml:space="preserve">Для использования Арендатором Транспортного средства по Договору Арендодатель по письменному требованию Арендатора обязуется выдать Арендатору доверенность на пользование Транспортным средством на имя лиц, указанных Арендатором в настоящем требовании.  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e46"/>
      <w:bookmarkEnd w:id="35"/>
      <w:r>
        <w:rPr>
          <w:sz w:val="22"/>
          <w:szCs w:val="22"/>
        </w:rPr>
        <w:t>Стороны пришли к соглашению, что обязанность по страхованию Транспортного средства (ОСАГО) возлагается на Арендодателя.  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linkContainerA328D900"/>
      <w:bookmarkStart w:id="37" w:name="e04E4AF1F"/>
      <w:bookmarkEnd w:id="36"/>
      <w:bookmarkEnd w:id="37"/>
      <w:r>
        <w:rPr>
          <w:sz w:val="22"/>
          <w:szCs w:val="22"/>
        </w:rPr>
        <w:t xml:space="preserve">В случае, когда Арендатор произвел за счет собственных средств и с согласия Арендодателя улучшения Транспортного средства, неотделимые без вреда для Транспортного средства, Арендатор лишается права на возмещение стоимости этих улучшений. 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47"/>
      <w:bookmarkEnd w:id="38"/>
      <w:r>
        <w:rPr>
          <w:sz w:val="22"/>
          <w:szCs w:val="22"/>
        </w:rPr>
        <w:t>Стороны пришли к соглашению, что обязанность по имущественному страхованию Транспортного средства (КАСКО) возлагается на Арендодателя.  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9" w:name="linkContainerE0F1AA03"/>
      <w:bookmarkStart w:id="40" w:name="e26A5754D"/>
      <w:bookmarkEnd w:id="39"/>
      <w:bookmarkEnd w:id="40"/>
      <w:r>
        <w:rPr>
          <w:sz w:val="22"/>
          <w:szCs w:val="22"/>
        </w:rPr>
        <w:t>Отделимые улучшения Транспортного средства, произведенные Арендатором оставить в собственности Арендатора.  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передачи Транспортного средства 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linkContainere22"/>
      <w:bookmarkEnd w:id="41"/>
      <w:r>
        <w:rPr>
          <w:sz w:val="22"/>
          <w:szCs w:val="22"/>
        </w:rPr>
        <w:t>Место передачи Транспортного средства в аренду: ________________________________________________.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2" w:name="linkContainere53"/>
      <w:bookmarkEnd w:id="42"/>
      <w:r>
        <w:rPr>
          <w:sz w:val="22"/>
          <w:szCs w:val="22"/>
        </w:rPr>
        <w:t>Место возврата Транспортного средства из аренды: ________________________________________________.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linkContainere56"/>
      <w:bookmarkEnd w:id="43"/>
      <w:r>
        <w:rPr>
          <w:sz w:val="22"/>
          <w:szCs w:val="22"/>
        </w:rPr>
        <w:t>Передача Транспортного средства Арендатору в аренду и возврат Транспортного средства Арендодателю Арендатором оформляются двусторонними актами приема-передачи, подписываемыми Сторонами или уполномоченными представителями Сторон. Указанные в настоящем пункте Договора акты являются неотъемлемой частью Договора.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linkContainere57"/>
      <w:bookmarkEnd w:id="44"/>
      <w:r>
        <w:rPr>
          <w:sz w:val="22"/>
          <w:szCs w:val="22"/>
        </w:rPr>
        <w:t xml:space="preserve">Риск случайной утраты (повреждения, порчи) Транспортного средства несет Арендатор с даты передачи Транспортного средства в аренду и до возврата его Арендодателю. 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5" w:name="linkContainer384E37D8"/>
      <w:bookmarkEnd w:id="45"/>
      <w:r>
        <w:rPr>
          <w:rFonts w:eastAsia="Times New Roman"/>
        </w:rPr>
        <w:t>Порядок расчетов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linkContainere23"/>
      <w:bookmarkEnd w:id="46"/>
      <w:r>
        <w:rPr>
          <w:sz w:val="22"/>
          <w:szCs w:val="22"/>
        </w:rPr>
        <w:t xml:space="preserve">Арендатор обязан вносить арендную плату за пользование Транспортным средством в размере, порядке и в сроки, установленные Договором. 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DB585757"/>
      <w:bookmarkStart w:id="48" w:name="e52"/>
      <w:bookmarkEnd w:id="47"/>
      <w:bookmarkEnd w:id="48"/>
      <w:r>
        <w:rPr>
          <w:sz w:val="22"/>
          <w:szCs w:val="22"/>
        </w:rPr>
        <w:t xml:space="preserve">Арендатор ежемесячно вносит арендную плату за пользование Транспортным средством в соответствии с условиями Договора не позднее 15числа расчетного месяца из расчета _______________ (ноль копеек) руб. в месяц,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 18% в сумме 0,00 (ноль копеек) руб. 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linkContainereBEAA5BD0"/>
      <w:bookmarkStart w:id="50" w:name="e58"/>
      <w:bookmarkEnd w:id="49"/>
      <w:bookmarkEnd w:id="50"/>
      <w:r>
        <w:rPr>
          <w:sz w:val="22"/>
          <w:szCs w:val="22"/>
        </w:rPr>
        <w:t>Способ оплаты по Договору: передача Арендатором наличных денежных средств Арендодателю.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63114823"/>
      <w:bookmarkEnd w:id="51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2" w:name="e2A085197"/>
      <w:bookmarkEnd w:id="52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Разрешение споров из договора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3" w:name="linkContainer37F2F8D1"/>
      <w:bookmarkStart w:id="54" w:name="eFA8EAC8B"/>
      <w:bookmarkEnd w:id="53"/>
      <w:bookmarkEnd w:id="54"/>
      <w:r>
        <w:rPr>
          <w:sz w:val="22"/>
          <w:szCs w:val="22"/>
        </w:rPr>
        <w:t>Претензионный порядок досудебного урегулирования споров из Договора не является для Сторон обязательным.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e0F83C493"/>
      <w:bookmarkStart w:id="56" w:name="e2F5F2D76"/>
      <w:bookmarkEnd w:id="55"/>
      <w:bookmarkEnd w:id="56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7" w:name="linkContainere7E894E58"/>
      <w:bookmarkEnd w:id="57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linkContainereC32AA914"/>
      <w:bookmarkEnd w:id="58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9" w:name="linkContainereB8F01CB5"/>
      <w:bookmarkEnd w:id="59"/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linkContainereA9BD5000"/>
      <w:bookmarkEnd w:id="60"/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1" w:name="e3"/>
      <w:bookmarkEnd w:id="61"/>
      <w:r>
        <w:rPr>
          <w:rFonts w:eastAsia="Times New Roman"/>
        </w:rPr>
        <w:t>Список приложений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Перечень транспортных средств.</w:t>
      </w:r>
    </w:p>
    <w:p w:rsidR="00C4212F" w:rsidRDefault="00C4212F" w:rsidP="00C4212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2" w:name="linkContainere126"/>
      <w:bookmarkEnd w:id="62"/>
      <w:r>
        <w:rPr>
          <w:sz w:val="22"/>
          <w:szCs w:val="22"/>
        </w:rPr>
        <w:t>Приложение №________________________________________________ — Акт приема-передачи транспортного средства (форма).</w:t>
      </w:r>
    </w:p>
    <w:p w:rsidR="00C4212F" w:rsidRDefault="00C4212F" w:rsidP="00C4212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3" w:name="linkContainer8D6672D7"/>
      <w:bookmarkEnd w:id="63"/>
      <w:r>
        <w:rPr>
          <w:rFonts w:eastAsia="Times New Roman"/>
        </w:rPr>
        <w:t>Адреса, реквизиты и подписи сторон</w:t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bookmarkStart w:id="64" w:name="e3C6680F0"/>
      <w:bookmarkStart w:id="65" w:name="e0152584F"/>
      <w:bookmarkEnd w:id="64"/>
      <w:bookmarkEnd w:id="6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318"/>
        <w:gridCol w:w="112"/>
        <w:gridCol w:w="2212"/>
        <w:gridCol w:w="3207"/>
      </w:tblGrid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Арендодатель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Арендатор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  <w:trHeight w:val="57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</w:tr>
      <w:tr w:rsidR="00C4212F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C4212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C4212F" w:rsidRDefault="00C4212F" w:rsidP="00C421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4212F" w:rsidRDefault="00C4212F" w:rsidP="00C421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22"/>
        <w:gridCol w:w="5420"/>
      </w:tblGrid>
      <w:tr w:rsidR="00C4212F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Арендодателя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12F" w:rsidRDefault="00C4212F" w:rsidP="00C4212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Арендатора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C4212F" w:rsidRDefault="00C4212F" w:rsidP="00C421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Pr="00C4212F" w:rsidRDefault="00C4212F" w:rsidP="00C4212F">
      <w:pPr>
        <w:jc w:val="both"/>
        <w:rPr>
          <w:rFonts w:ascii="Times New Roman" w:hAnsi="Times New Roman" w:cs="Times New Roman"/>
        </w:rPr>
      </w:pPr>
    </w:p>
    <w:sectPr w:rsidR="00A55C72" w:rsidRPr="00C4212F" w:rsidSect="001574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20" w:rsidRDefault="00C421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20" w:rsidRPr="00157420" w:rsidRDefault="00C4212F" w:rsidP="001574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20" w:rsidRPr="00157420" w:rsidRDefault="00C4212F" w:rsidP="0015742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20" w:rsidRDefault="00C421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20" w:rsidRPr="00157420" w:rsidRDefault="00C4212F" w:rsidP="0015742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20" w:rsidRPr="00157420" w:rsidRDefault="00C4212F" w:rsidP="001574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198"/>
    <w:multiLevelType w:val="multilevel"/>
    <w:tmpl w:val="037286B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2F"/>
    <w:rsid w:val="002B3BC4"/>
    <w:rsid w:val="009F4413"/>
    <w:rsid w:val="00C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1CA86"/>
  <w15:chartTrackingRefBased/>
  <w15:docId w15:val="{E8A02AD0-91C1-FB4A-AE51-9C4EAD9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12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4212F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4212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12F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12F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C4212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4212F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4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12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1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2018-11-13T16:47:00Z</dcterms:created>
  <dcterms:modified xsi:type="dcterms:W3CDTF">2018-11-13T16:49:00Z</dcterms:modified>
</cp:coreProperties>
</file>