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E4" w:rsidRDefault="00031442" w:rsidP="002512E4">
      <w:pPr>
        <w:spacing w:after="0" w:line="315"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НА ИЗГОТОВЛЕНИЕ</w:t>
      </w:r>
      <w:bookmarkStart w:id="0" w:name="_GoBack"/>
      <w:bookmarkEnd w:id="0"/>
      <w:r w:rsidR="002512E4" w:rsidRPr="00304B3E">
        <w:rPr>
          <w:rFonts w:ascii="Times New Roman" w:eastAsia="Times New Roman" w:hAnsi="Times New Roman" w:cs="Times New Roman"/>
          <w:b/>
          <w:sz w:val="24"/>
          <w:szCs w:val="24"/>
          <w:lang w:eastAsia="ru-RU"/>
        </w:rPr>
        <w:t xml:space="preserve"> ПИЩЕВОЙ ПРОДУКЦИИ </w:t>
      </w:r>
    </w:p>
    <w:p w:rsidR="002512E4" w:rsidRDefault="002512E4" w:rsidP="002512E4">
      <w:pPr>
        <w:spacing w:after="0" w:line="315" w:lineRule="atLeast"/>
        <w:jc w:val="center"/>
        <w:rPr>
          <w:rFonts w:ascii="Times New Roman" w:eastAsia="Times New Roman" w:hAnsi="Times New Roman" w:cs="Times New Roman"/>
          <w:b/>
          <w:sz w:val="24"/>
          <w:szCs w:val="24"/>
          <w:lang w:eastAsia="ru-RU"/>
        </w:rPr>
      </w:pPr>
    </w:p>
    <w:p w:rsidR="002512E4" w:rsidRPr="00304B3E" w:rsidRDefault="002512E4" w:rsidP="002512E4">
      <w:pPr>
        <w:spacing w:after="0" w:line="315" w:lineRule="atLeast"/>
        <w:rPr>
          <w:rFonts w:eastAsia="Times New Roman"/>
          <w:b/>
          <w:sz w:val="24"/>
          <w:szCs w:val="24"/>
          <w:lang w:eastAsia="ru-RU"/>
        </w:rPr>
      </w:pPr>
      <w:r>
        <w:rPr>
          <w:rFonts w:ascii="Times New Roman" w:eastAsia="Times New Roman" w:hAnsi="Times New Roman" w:cs="Times New Roman"/>
          <w:b/>
          <w:sz w:val="24"/>
          <w:szCs w:val="24"/>
          <w:lang w:eastAsia="ru-RU"/>
        </w:rPr>
        <w:t>г.__________________________</w:t>
      </w:r>
      <w:r w:rsidRPr="00304B3E">
        <w:rPr>
          <w:rFonts w:eastAsia="Times New Roman"/>
          <w:b/>
          <w:sz w:val="24"/>
          <w:szCs w:val="24"/>
          <w:lang w:eastAsia="ru-RU"/>
        </w:rPr>
        <w:br/>
      </w:r>
    </w:p>
    <w:p w:rsidR="002512E4" w:rsidRDefault="002512E4" w:rsidP="002512E4">
      <w:pPr>
        <w:pStyle w:val="a3"/>
        <w:jc w:val="both"/>
        <w:rPr>
          <w:sz w:val="22"/>
          <w:szCs w:val="22"/>
        </w:rPr>
      </w:pPr>
      <w:bookmarkStart w:id="1" w:name="linkContainere5EFD72B1"/>
      <w:bookmarkStart w:id="2" w:name="e665065B9"/>
      <w:bookmarkEnd w:id="1"/>
      <w:bookmarkEnd w:id="2"/>
      <w:r>
        <w:rPr>
          <w:sz w:val="22"/>
          <w:szCs w:val="22"/>
        </w:rPr>
        <w:t> ________________________________________________, именуемое(ый, ая) в дальнейшем Подрядчик,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2512E4" w:rsidRDefault="002512E4" w:rsidP="002512E4">
      <w:pPr>
        <w:pStyle w:val="a3"/>
        <w:jc w:val="both"/>
        <w:rPr>
          <w:sz w:val="22"/>
          <w:szCs w:val="22"/>
        </w:rPr>
      </w:pPr>
      <w:bookmarkStart w:id="3" w:name="linkContainere812DECE2"/>
      <w:bookmarkStart w:id="4" w:name="eDC35DEB0"/>
      <w:bookmarkEnd w:id="3"/>
      <w:bookmarkEnd w:id="4"/>
      <w:r>
        <w:rPr>
          <w:sz w:val="22"/>
          <w:szCs w:val="22"/>
        </w:rPr>
        <w:t> ________________________________________________, именуемое(ый, ая)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2512E4" w:rsidRDefault="002512E4" w:rsidP="002512E4">
      <w:pPr>
        <w:pStyle w:val="a3"/>
        <w:jc w:val="both"/>
        <w:rPr>
          <w:sz w:val="22"/>
          <w:szCs w:val="22"/>
        </w:rPr>
      </w:pPr>
      <w:bookmarkStart w:id="5" w:name="linkContainereD6E5C3AE"/>
      <w:bookmarkEnd w:id="5"/>
      <w:r>
        <w:rPr>
          <w:sz w:val="22"/>
          <w:szCs w:val="22"/>
        </w:rPr>
        <w:t xml:space="preserve">вместе именуемые Стороны, а индивидуально – Сторона, </w:t>
      </w:r>
    </w:p>
    <w:p w:rsidR="002512E4" w:rsidRDefault="002512E4" w:rsidP="002512E4">
      <w:pPr>
        <w:pStyle w:val="a3"/>
        <w:jc w:val="both"/>
        <w:rPr>
          <w:sz w:val="22"/>
          <w:szCs w:val="22"/>
        </w:rPr>
      </w:pPr>
      <w:bookmarkStart w:id="6" w:name="linkContainere109DBCE1"/>
      <w:bookmarkEnd w:id="6"/>
      <w:r>
        <w:rPr>
          <w:sz w:val="22"/>
          <w:szCs w:val="22"/>
        </w:rPr>
        <w:t>заключили настоящий Договор на изготовление пищевой продукции (далее по тексту – Договор) о нижеследующем:</w:t>
      </w:r>
    </w:p>
    <w:p w:rsidR="002512E4" w:rsidRDefault="002512E4" w:rsidP="002512E4">
      <w:pPr>
        <w:pStyle w:val="3"/>
        <w:numPr>
          <w:ilvl w:val="0"/>
          <w:numId w:val="1"/>
        </w:numPr>
        <w:ind w:firstLine="0"/>
        <w:jc w:val="both"/>
        <w:rPr>
          <w:rFonts w:eastAsia="Times New Roman"/>
        </w:rPr>
      </w:pPr>
      <w:r>
        <w:rPr>
          <w:rFonts w:eastAsia="Times New Roman"/>
        </w:rPr>
        <w:t>Предмет договора</w:t>
      </w:r>
    </w:p>
    <w:p w:rsidR="002512E4" w:rsidRDefault="002512E4" w:rsidP="002512E4">
      <w:pPr>
        <w:pStyle w:val="a3"/>
        <w:numPr>
          <w:ilvl w:val="1"/>
          <w:numId w:val="1"/>
        </w:numPr>
        <w:ind w:firstLine="0"/>
        <w:jc w:val="both"/>
        <w:rPr>
          <w:sz w:val="22"/>
          <w:szCs w:val="22"/>
        </w:rPr>
      </w:pPr>
      <w:r>
        <w:rPr>
          <w:sz w:val="22"/>
          <w:szCs w:val="22"/>
        </w:rPr>
        <w:t xml:space="preserve">В соответствии с Договором Подрядчик обязуется по заданию Заказчика изготовить и передать пищевую Продукцию (далее по тексту - Продукция), в собственность Заказчику, а Заказчик обязуется принять и оплатить Продукцию в порядке и сроки, указанные в Договоре. </w:t>
      </w:r>
    </w:p>
    <w:p w:rsidR="002512E4" w:rsidRDefault="002512E4" w:rsidP="002512E4">
      <w:pPr>
        <w:pStyle w:val="a3"/>
        <w:numPr>
          <w:ilvl w:val="1"/>
          <w:numId w:val="1"/>
        </w:numPr>
        <w:ind w:firstLine="0"/>
        <w:jc w:val="both"/>
        <w:rPr>
          <w:sz w:val="22"/>
          <w:szCs w:val="22"/>
        </w:rPr>
      </w:pPr>
      <w:r>
        <w:rPr>
          <w:sz w:val="22"/>
          <w:szCs w:val="22"/>
        </w:rPr>
        <w:t xml:space="preserve"> В товаро-сопроводительном документе (накладных по унифицированной форме №ТОРГ-12 ) и Протоколе цен на Продукцию (Приложение №_______________ к Договору), являющемся неотъемлемой частью Договора, Сторонами определены: </w:t>
      </w:r>
    </w:p>
    <w:p w:rsidR="002512E4" w:rsidRDefault="002512E4" w:rsidP="002512E4">
      <w:pPr>
        <w:pStyle w:val="a3"/>
        <w:jc w:val="both"/>
        <w:rPr>
          <w:sz w:val="22"/>
          <w:szCs w:val="22"/>
        </w:rPr>
      </w:pPr>
      <w:r>
        <w:rPr>
          <w:sz w:val="22"/>
          <w:szCs w:val="22"/>
        </w:rPr>
        <w:t>наименование Продукции</w:t>
      </w:r>
    </w:p>
    <w:p w:rsidR="002512E4" w:rsidRDefault="002512E4" w:rsidP="002512E4">
      <w:pPr>
        <w:pStyle w:val="a3"/>
        <w:jc w:val="both"/>
        <w:rPr>
          <w:sz w:val="22"/>
          <w:szCs w:val="22"/>
        </w:rPr>
      </w:pPr>
      <w:r>
        <w:rPr>
          <w:sz w:val="22"/>
          <w:szCs w:val="22"/>
        </w:rPr>
        <w:t>количество Продукции</w:t>
      </w:r>
    </w:p>
    <w:p w:rsidR="002512E4" w:rsidRDefault="002512E4" w:rsidP="002512E4">
      <w:pPr>
        <w:pStyle w:val="a3"/>
        <w:jc w:val="both"/>
        <w:rPr>
          <w:sz w:val="22"/>
          <w:szCs w:val="22"/>
        </w:rPr>
      </w:pPr>
      <w:r>
        <w:rPr>
          <w:sz w:val="22"/>
          <w:szCs w:val="22"/>
        </w:rPr>
        <w:t>ассортимент  Продукции</w:t>
      </w:r>
    </w:p>
    <w:p w:rsidR="002512E4" w:rsidRDefault="002512E4" w:rsidP="002512E4">
      <w:pPr>
        <w:pStyle w:val="a3"/>
        <w:jc w:val="both"/>
        <w:rPr>
          <w:sz w:val="22"/>
          <w:szCs w:val="22"/>
        </w:rPr>
      </w:pPr>
      <w:r>
        <w:rPr>
          <w:sz w:val="22"/>
          <w:szCs w:val="22"/>
        </w:rPr>
        <w:t>стоимость доставки Продукции </w:t>
      </w:r>
    </w:p>
    <w:p w:rsidR="002512E4" w:rsidRDefault="002512E4" w:rsidP="002512E4">
      <w:pPr>
        <w:pStyle w:val="a3"/>
        <w:jc w:val="both"/>
        <w:rPr>
          <w:sz w:val="22"/>
          <w:szCs w:val="22"/>
        </w:rPr>
      </w:pPr>
      <w:r>
        <w:rPr>
          <w:sz w:val="22"/>
          <w:szCs w:val="22"/>
        </w:rPr>
        <w:t>принадлежности Продукции </w:t>
      </w:r>
    </w:p>
    <w:p w:rsidR="002512E4" w:rsidRDefault="002512E4" w:rsidP="002512E4">
      <w:pPr>
        <w:pStyle w:val="a3"/>
        <w:jc w:val="both"/>
        <w:rPr>
          <w:sz w:val="22"/>
          <w:szCs w:val="22"/>
        </w:rPr>
      </w:pPr>
      <w:r>
        <w:rPr>
          <w:sz w:val="22"/>
          <w:szCs w:val="22"/>
        </w:rPr>
        <w:t>документы, передаваемые вместе с Продукцией </w:t>
      </w:r>
    </w:p>
    <w:p w:rsidR="002512E4" w:rsidRDefault="002512E4" w:rsidP="002512E4">
      <w:pPr>
        <w:pStyle w:val="a3"/>
        <w:jc w:val="both"/>
        <w:rPr>
          <w:sz w:val="22"/>
          <w:szCs w:val="22"/>
        </w:rPr>
      </w:pPr>
      <w:r>
        <w:rPr>
          <w:sz w:val="22"/>
          <w:szCs w:val="22"/>
        </w:rPr>
        <w:t>комплектность Продукции</w:t>
      </w:r>
    </w:p>
    <w:p w:rsidR="002512E4" w:rsidRDefault="002512E4" w:rsidP="002512E4">
      <w:pPr>
        <w:pStyle w:val="a3"/>
        <w:jc w:val="both"/>
        <w:rPr>
          <w:sz w:val="22"/>
          <w:szCs w:val="22"/>
        </w:rPr>
      </w:pPr>
      <w:r>
        <w:rPr>
          <w:sz w:val="22"/>
          <w:szCs w:val="22"/>
        </w:rPr>
        <w:t>стоимость Продукции.</w:t>
      </w:r>
    </w:p>
    <w:p w:rsidR="002512E4" w:rsidRDefault="002512E4" w:rsidP="002512E4">
      <w:pPr>
        <w:pStyle w:val="a3"/>
        <w:numPr>
          <w:ilvl w:val="1"/>
          <w:numId w:val="1"/>
        </w:numPr>
        <w:ind w:firstLine="0"/>
        <w:jc w:val="both"/>
        <w:rPr>
          <w:sz w:val="22"/>
          <w:szCs w:val="22"/>
        </w:rPr>
      </w:pPr>
      <w:r>
        <w:rPr>
          <w:sz w:val="22"/>
          <w:szCs w:val="22"/>
        </w:rPr>
        <w:t>Стороны согласовали, что стоимость работ по изготовлению (включая энерго- и трудозатраты Подрядчика) включена в стоимость готовой  Продукции, указанную в Протоколе цен.  </w:t>
      </w:r>
    </w:p>
    <w:p w:rsidR="002512E4" w:rsidRDefault="002512E4" w:rsidP="002512E4">
      <w:pPr>
        <w:pStyle w:val="a3"/>
        <w:numPr>
          <w:ilvl w:val="1"/>
          <w:numId w:val="1"/>
        </w:numPr>
        <w:ind w:firstLine="0"/>
        <w:jc w:val="both"/>
        <w:rPr>
          <w:sz w:val="22"/>
          <w:szCs w:val="22"/>
        </w:rPr>
      </w:pPr>
      <w:r>
        <w:rPr>
          <w:sz w:val="22"/>
          <w:szCs w:val="22"/>
        </w:rPr>
        <w:t> Подрядчик осуществляет изготовление Продукции в соответствии с Технологическими картами производства готовых блюд и кулинарных изделий, предоставленных Заказчиком.</w:t>
      </w:r>
    </w:p>
    <w:p w:rsidR="002512E4" w:rsidRDefault="002512E4" w:rsidP="002512E4">
      <w:pPr>
        <w:pStyle w:val="a3"/>
        <w:numPr>
          <w:ilvl w:val="1"/>
          <w:numId w:val="1"/>
        </w:numPr>
        <w:ind w:firstLine="0"/>
        <w:jc w:val="both"/>
        <w:rPr>
          <w:sz w:val="22"/>
          <w:szCs w:val="22"/>
        </w:rPr>
      </w:pPr>
      <w:r>
        <w:rPr>
          <w:sz w:val="22"/>
          <w:szCs w:val="22"/>
        </w:rPr>
        <w:t>Необходимое количество, ассортимент, дата изготовления и иные условия определяются Заказчиком в Заказ-наряде на изготовление Продукции (Приложение №_______________ к Договору). Заказ-наряд предоставляется Подрядчику не позднее, чем за _______________ дней до начала производства. Изменения в отношении количества допускаются в размере, не превышающем _______________ % от первоначального объема, и не позднее, чем за _______________ дней до начала производства.</w:t>
      </w:r>
    </w:p>
    <w:p w:rsidR="002512E4" w:rsidRDefault="002512E4" w:rsidP="002512E4">
      <w:pPr>
        <w:pStyle w:val="a3"/>
        <w:numPr>
          <w:ilvl w:val="1"/>
          <w:numId w:val="1"/>
        </w:numPr>
        <w:ind w:firstLine="0"/>
        <w:jc w:val="both"/>
        <w:rPr>
          <w:sz w:val="22"/>
          <w:szCs w:val="22"/>
        </w:rPr>
      </w:pPr>
      <w:bookmarkStart w:id="7" w:name="eE93C677B"/>
      <w:bookmarkEnd w:id="7"/>
      <w:r>
        <w:rPr>
          <w:sz w:val="22"/>
          <w:szCs w:val="22"/>
        </w:rPr>
        <w:t xml:space="preserve"> Обязанность по предоставлению  сырья и  иных материалов для изготовления Продукции возложена Сторонами на Заказчика. Заказчик несет ответственность за ненадлежащее качество предоставленных им материалов, сроки их предоставления, а также за предоставление материалов, обремененных правами третьих лиц. </w:t>
      </w:r>
    </w:p>
    <w:p w:rsidR="002512E4" w:rsidRDefault="002512E4" w:rsidP="002512E4">
      <w:pPr>
        <w:pStyle w:val="a3"/>
        <w:numPr>
          <w:ilvl w:val="1"/>
          <w:numId w:val="1"/>
        </w:numPr>
        <w:ind w:firstLine="0"/>
        <w:jc w:val="both"/>
        <w:rPr>
          <w:sz w:val="22"/>
          <w:szCs w:val="22"/>
        </w:rPr>
      </w:pPr>
      <w:bookmarkStart w:id="8" w:name="linkContainerC67DD329"/>
      <w:bookmarkStart w:id="9" w:name="e24B795F1"/>
      <w:bookmarkEnd w:id="8"/>
      <w:bookmarkEnd w:id="9"/>
      <w:r>
        <w:rPr>
          <w:sz w:val="22"/>
          <w:szCs w:val="22"/>
        </w:rPr>
        <w:lastRenderedPageBreak/>
        <w:t xml:space="preserve">Оборудование, необходимое для изготовления Продукции, определено Сторонами в Перечне оборудования (Приложение №_______________ к Договору), являющемся неотъемлемой частью Договора. Обязанность по предоставлению указанного оборудования возложена Сторонами на Заказчика. Заказчик несет ответственность за ненадлежащее качество предоставленного им оборудования, сроки его предоставления, а также за предоставление оборудования, обремененного правами третьих лиц. </w:t>
      </w:r>
    </w:p>
    <w:p w:rsidR="002512E4" w:rsidRDefault="002512E4" w:rsidP="002512E4">
      <w:pPr>
        <w:pStyle w:val="a3"/>
        <w:numPr>
          <w:ilvl w:val="1"/>
          <w:numId w:val="1"/>
        </w:numPr>
        <w:ind w:firstLine="0"/>
        <w:jc w:val="both"/>
        <w:rPr>
          <w:sz w:val="22"/>
          <w:szCs w:val="22"/>
        </w:rPr>
      </w:pPr>
      <w:r>
        <w:rPr>
          <w:sz w:val="22"/>
          <w:szCs w:val="22"/>
        </w:rPr>
        <w:t> До составления Заказ-наряда уполномоченные представители Сторон осуществляют предварительную проработку блюд с подписанием Протокола проработки блюд (Приложение №_______________ к Договору), являющегося неотъемлемой частью Договора.</w:t>
      </w:r>
    </w:p>
    <w:p w:rsidR="002512E4" w:rsidRDefault="002512E4" w:rsidP="002512E4">
      <w:pPr>
        <w:pStyle w:val="a3"/>
        <w:numPr>
          <w:ilvl w:val="1"/>
          <w:numId w:val="1"/>
        </w:numPr>
        <w:ind w:firstLine="0"/>
        <w:jc w:val="both"/>
        <w:rPr>
          <w:sz w:val="22"/>
          <w:szCs w:val="22"/>
        </w:rPr>
      </w:pPr>
      <w:r>
        <w:rPr>
          <w:sz w:val="22"/>
          <w:szCs w:val="22"/>
        </w:rPr>
        <w:t> Подрядчик гарантирует, что на момент заключения Договора сырье, материалы и изготавливаемая из них Продукция принадлежат Подрядчику на праве собственности, в споре и под арестом не состоит, не является предметом залога, в отношении Продукции обременения правами третьих лиц отсутствуют.</w:t>
      </w:r>
    </w:p>
    <w:p w:rsidR="002512E4" w:rsidRDefault="002512E4" w:rsidP="002512E4">
      <w:pPr>
        <w:pStyle w:val="a3"/>
        <w:numPr>
          <w:ilvl w:val="1"/>
          <w:numId w:val="1"/>
        </w:numPr>
        <w:ind w:firstLine="0"/>
        <w:jc w:val="both"/>
        <w:rPr>
          <w:sz w:val="22"/>
          <w:szCs w:val="22"/>
        </w:rPr>
      </w:pPr>
      <w:r>
        <w:rPr>
          <w:sz w:val="22"/>
          <w:szCs w:val="22"/>
        </w:rPr>
        <w:t xml:space="preserve">Подрядчик гарантирует, что качество готовой Продукции, передаваемой по Договору, соответствует действующим в Российской Федерации стандартам и техническим условиям, Продукция прошла необходимую сертификацию. </w:t>
      </w:r>
    </w:p>
    <w:p w:rsidR="002512E4" w:rsidRDefault="002512E4" w:rsidP="002512E4">
      <w:pPr>
        <w:pStyle w:val="a3"/>
        <w:numPr>
          <w:ilvl w:val="1"/>
          <w:numId w:val="1"/>
        </w:numPr>
        <w:ind w:firstLine="0"/>
        <w:jc w:val="both"/>
        <w:rPr>
          <w:sz w:val="22"/>
          <w:szCs w:val="22"/>
        </w:rPr>
      </w:pPr>
      <w:r>
        <w:rPr>
          <w:sz w:val="22"/>
          <w:szCs w:val="22"/>
        </w:rPr>
        <w:t>Стороны согласовали необходимость упаковки Продукции в тару, отвечающую требованиям ГОСТов, ТУ и обеспечивающую сохранность Продукции при перевозке и хранении.</w:t>
      </w:r>
    </w:p>
    <w:p w:rsidR="002512E4" w:rsidRDefault="002512E4" w:rsidP="002512E4">
      <w:pPr>
        <w:pStyle w:val="a3"/>
        <w:numPr>
          <w:ilvl w:val="1"/>
          <w:numId w:val="1"/>
        </w:numPr>
        <w:ind w:firstLine="0"/>
        <w:jc w:val="both"/>
        <w:rPr>
          <w:sz w:val="22"/>
          <w:szCs w:val="22"/>
        </w:rPr>
      </w:pPr>
      <w:bookmarkStart w:id="10" w:name="e1DDFBB4C"/>
      <w:bookmarkEnd w:id="10"/>
      <w:r>
        <w:rPr>
          <w:sz w:val="22"/>
          <w:szCs w:val="22"/>
        </w:rPr>
        <w:t xml:space="preserve">Подрядчик своими силами осуществляет упаковку готовой Продукции в фасовочную одноразовую тару (средства пакетирования), предоставляемую Заказчиком. Стороны согласовали следующие дополнительные требования к упаковке Продукции: Заказчик предоставляет самоклеящиеся этикетки с логотипом, на которые Подрядчик самостоятельно наносит информацию о блюде. Эскиз этикеток согласовывается Сторонами дополнительным приложением к Договору. </w:t>
      </w:r>
    </w:p>
    <w:p w:rsidR="002512E4" w:rsidRDefault="002512E4" w:rsidP="002512E4">
      <w:pPr>
        <w:pStyle w:val="a3"/>
        <w:numPr>
          <w:ilvl w:val="1"/>
          <w:numId w:val="1"/>
        </w:numPr>
        <w:ind w:firstLine="0"/>
        <w:jc w:val="both"/>
        <w:rPr>
          <w:sz w:val="22"/>
          <w:szCs w:val="22"/>
        </w:rPr>
      </w:pPr>
      <w:bookmarkStart w:id="11" w:name="e9"/>
      <w:bookmarkEnd w:id="11"/>
      <w:r>
        <w:rPr>
          <w:sz w:val="22"/>
          <w:szCs w:val="22"/>
        </w:rPr>
        <w:t xml:space="preserve">Стороны согласовали необходимость затаривания и упаковки Продукции способом, обеспечивающим сохранность Продукции при условиях хранения и транспортирования, предусмотренных Договором. Тара не является возвратной. Стоимость тары входит в стоимость Продукции. </w:t>
      </w:r>
    </w:p>
    <w:p w:rsidR="002512E4" w:rsidRDefault="002512E4" w:rsidP="002512E4">
      <w:pPr>
        <w:pStyle w:val="3"/>
        <w:numPr>
          <w:ilvl w:val="0"/>
          <w:numId w:val="1"/>
        </w:numPr>
        <w:ind w:firstLine="0"/>
        <w:jc w:val="both"/>
        <w:rPr>
          <w:rFonts w:eastAsia="Times New Roman"/>
        </w:rPr>
      </w:pPr>
      <w:r>
        <w:rPr>
          <w:rFonts w:eastAsia="Times New Roman"/>
        </w:rPr>
        <w:t>Срок действия договора</w:t>
      </w:r>
    </w:p>
    <w:p w:rsidR="002512E4" w:rsidRDefault="002512E4" w:rsidP="002512E4">
      <w:pPr>
        <w:pStyle w:val="a3"/>
        <w:numPr>
          <w:ilvl w:val="1"/>
          <w:numId w:val="1"/>
        </w:numPr>
        <w:ind w:firstLine="0"/>
        <w:jc w:val="both"/>
        <w:rPr>
          <w:sz w:val="22"/>
          <w:szCs w:val="22"/>
        </w:rPr>
      </w:pPr>
      <w:bookmarkStart w:id="12" w:name="linkContainere13"/>
      <w:bookmarkEnd w:id="12"/>
      <w:r>
        <w:rPr>
          <w:sz w:val="22"/>
          <w:szCs w:val="22"/>
        </w:rPr>
        <w:t>Договор вступает в силу с даты подписания его сторонами и действует до ______________________________________________________.</w:t>
      </w:r>
    </w:p>
    <w:p w:rsidR="002512E4" w:rsidRDefault="002512E4" w:rsidP="002512E4">
      <w:pPr>
        <w:pStyle w:val="a3"/>
        <w:numPr>
          <w:ilvl w:val="1"/>
          <w:numId w:val="1"/>
        </w:numPr>
        <w:ind w:firstLine="0"/>
        <w:jc w:val="both"/>
        <w:rPr>
          <w:sz w:val="22"/>
          <w:szCs w:val="22"/>
        </w:rPr>
      </w:pPr>
      <w:r>
        <w:rPr>
          <w:sz w:val="22"/>
          <w:szCs w:val="22"/>
        </w:rPr>
        <w:t>Если за _______________ календарных дней до момента истечения срока действия Договора ни одна из Сторон не заявит о своем намерении прекратить его действие, Договор считается продленным на следующий календарный год.</w:t>
      </w:r>
    </w:p>
    <w:p w:rsidR="002512E4" w:rsidRDefault="002512E4" w:rsidP="002512E4">
      <w:pPr>
        <w:pStyle w:val="3"/>
        <w:numPr>
          <w:ilvl w:val="0"/>
          <w:numId w:val="1"/>
        </w:numPr>
        <w:ind w:firstLine="0"/>
        <w:jc w:val="both"/>
        <w:rPr>
          <w:rFonts w:eastAsia="Times New Roman"/>
        </w:rPr>
      </w:pPr>
      <w:r>
        <w:rPr>
          <w:rFonts w:eastAsia="Times New Roman"/>
        </w:rPr>
        <w:t>Права и обязанности сторон</w:t>
      </w:r>
    </w:p>
    <w:p w:rsidR="002512E4" w:rsidRDefault="002512E4" w:rsidP="002512E4">
      <w:pPr>
        <w:pStyle w:val="a3"/>
        <w:numPr>
          <w:ilvl w:val="1"/>
          <w:numId w:val="1"/>
        </w:numPr>
        <w:ind w:firstLine="0"/>
        <w:jc w:val="both"/>
        <w:rPr>
          <w:sz w:val="22"/>
          <w:szCs w:val="22"/>
        </w:rPr>
      </w:pPr>
      <w:bookmarkStart w:id="13" w:name="linkContainere30"/>
      <w:bookmarkEnd w:id="13"/>
      <w:r>
        <w:rPr>
          <w:sz w:val="22"/>
          <w:szCs w:val="22"/>
        </w:rPr>
        <w:t>Подрядчик обязуется:</w:t>
      </w:r>
    </w:p>
    <w:p w:rsidR="002512E4" w:rsidRDefault="002512E4" w:rsidP="002512E4">
      <w:pPr>
        <w:pStyle w:val="a3"/>
        <w:numPr>
          <w:ilvl w:val="2"/>
          <w:numId w:val="1"/>
        </w:numPr>
        <w:ind w:firstLine="0"/>
        <w:jc w:val="both"/>
        <w:rPr>
          <w:sz w:val="22"/>
          <w:szCs w:val="22"/>
        </w:rPr>
      </w:pPr>
      <w:bookmarkStart w:id="14" w:name="linkContainere34"/>
      <w:bookmarkEnd w:id="14"/>
      <w:r>
        <w:rPr>
          <w:sz w:val="22"/>
          <w:szCs w:val="22"/>
        </w:rPr>
        <w:t>Передать Заказчику Продукцию в порядке и на условиях Договора.</w:t>
      </w:r>
    </w:p>
    <w:p w:rsidR="002512E4" w:rsidRDefault="002512E4" w:rsidP="002512E4">
      <w:pPr>
        <w:pStyle w:val="a3"/>
        <w:numPr>
          <w:ilvl w:val="2"/>
          <w:numId w:val="1"/>
        </w:numPr>
        <w:ind w:firstLine="0"/>
        <w:jc w:val="both"/>
        <w:rPr>
          <w:sz w:val="22"/>
          <w:szCs w:val="22"/>
        </w:rPr>
      </w:pPr>
      <w:bookmarkStart w:id="15" w:name="e282C9905"/>
      <w:bookmarkEnd w:id="15"/>
      <w:r>
        <w:rPr>
          <w:sz w:val="22"/>
          <w:szCs w:val="22"/>
        </w:rPr>
        <w:t> Изготовить Продукцию лично. Привлечение субподрядчика не допускается.</w:t>
      </w:r>
    </w:p>
    <w:p w:rsidR="002512E4" w:rsidRDefault="002512E4" w:rsidP="002512E4">
      <w:pPr>
        <w:pStyle w:val="a3"/>
        <w:numPr>
          <w:ilvl w:val="2"/>
          <w:numId w:val="1"/>
        </w:numPr>
        <w:ind w:firstLine="0"/>
        <w:jc w:val="both"/>
        <w:rPr>
          <w:sz w:val="22"/>
          <w:szCs w:val="22"/>
        </w:rPr>
      </w:pPr>
      <w:r>
        <w:rPr>
          <w:sz w:val="22"/>
          <w:szCs w:val="22"/>
        </w:rPr>
        <w:t xml:space="preserve">Передать Заказчику Продукцию свободной от любых прав третьих лиц. Подрядчик гарантирует, что Продукция не состоит в споре и под арестом, не является предметом залога и т.п. </w:t>
      </w:r>
    </w:p>
    <w:p w:rsidR="002512E4" w:rsidRDefault="002512E4" w:rsidP="002512E4">
      <w:pPr>
        <w:pStyle w:val="a3"/>
        <w:numPr>
          <w:ilvl w:val="2"/>
          <w:numId w:val="1"/>
        </w:numPr>
        <w:ind w:firstLine="0"/>
        <w:jc w:val="both"/>
        <w:rPr>
          <w:sz w:val="22"/>
          <w:szCs w:val="22"/>
        </w:rPr>
      </w:pPr>
      <w:r>
        <w:rPr>
          <w:sz w:val="22"/>
          <w:szCs w:val="22"/>
        </w:rPr>
        <w:t>Передать Заказчику Продукцию в таре и упаковке в соответствии с условиями Договора.</w:t>
      </w:r>
    </w:p>
    <w:p w:rsidR="002512E4" w:rsidRDefault="002512E4" w:rsidP="002512E4">
      <w:pPr>
        <w:pStyle w:val="a3"/>
        <w:numPr>
          <w:ilvl w:val="2"/>
          <w:numId w:val="1"/>
        </w:numPr>
        <w:ind w:firstLine="0"/>
        <w:jc w:val="both"/>
        <w:rPr>
          <w:sz w:val="22"/>
          <w:szCs w:val="22"/>
        </w:rPr>
      </w:pPr>
      <w:r>
        <w:rPr>
          <w:sz w:val="22"/>
          <w:szCs w:val="22"/>
        </w:rPr>
        <w:t xml:space="preserve">Одновременно с Продукцией передать Заказчику принадлежности Продукции, а также относящиеся к ней документы (сертификат качества, инструкции и т.п.), предусмотренные Договором и законодательством. </w:t>
      </w:r>
    </w:p>
    <w:p w:rsidR="002512E4" w:rsidRDefault="002512E4" w:rsidP="002512E4">
      <w:pPr>
        <w:pStyle w:val="a3"/>
        <w:numPr>
          <w:ilvl w:val="2"/>
          <w:numId w:val="1"/>
        </w:numPr>
        <w:ind w:firstLine="0"/>
        <w:jc w:val="both"/>
        <w:rPr>
          <w:sz w:val="22"/>
          <w:szCs w:val="22"/>
        </w:rPr>
      </w:pPr>
      <w:bookmarkStart w:id="16" w:name="linkContainere40"/>
      <w:bookmarkEnd w:id="16"/>
      <w:r>
        <w:rPr>
          <w:sz w:val="22"/>
          <w:szCs w:val="22"/>
        </w:rPr>
        <w:lastRenderedPageBreak/>
        <w:t xml:space="preserve">Возместить Заказчику понесенные им убытки при изъятии Продукции у Заказчика третьими лицами по основаниям, возникшим до исполнения Договора. </w:t>
      </w:r>
    </w:p>
    <w:p w:rsidR="002512E4" w:rsidRDefault="002512E4" w:rsidP="002512E4">
      <w:pPr>
        <w:pStyle w:val="a3"/>
        <w:numPr>
          <w:ilvl w:val="2"/>
          <w:numId w:val="1"/>
        </w:numPr>
        <w:ind w:firstLine="0"/>
        <w:jc w:val="both"/>
        <w:rPr>
          <w:sz w:val="22"/>
          <w:szCs w:val="22"/>
        </w:rPr>
      </w:pPr>
      <w:r>
        <w:rPr>
          <w:sz w:val="22"/>
          <w:szCs w:val="22"/>
        </w:rPr>
        <w:t>Своими силами и за свой счет в течение 5 календарных дней со дня обращения Заказчика заменить Продукцию со сроком годности, не соответствующим условиям Договора о сроке годности Продукции.</w:t>
      </w:r>
    </w:p>
    <w:p w:rsidR="002512E4" w:rsidRDefault="002512E4" w:rsidP="002512E4">
      <w:pPr>
        <w:pStyle w:val="a3"/>
        <w:numPr>
          <w:ilvl w:val="2"/>
          <w:numId w:val="1"/>
        </w:numPr>
        <w:ind w:firstLine="0"/>
        <w:jc w:val="both"/>
        <w:rPr>
          <w:sz w:val="22"/>
          <w:szCs w:val="22"/>
        </w:rPr>
      </w:pPr>
      <w:r>
        <w:rPr>
          <w:sz w:val="22"/>
          <w:szCs w:val="22"/>
        </w:rPr>
        <w:t>Письменно уведомить Заказчика о готовности Продукции к передаче в месте нахождения Подрядчика в течение 3 часов (рабочих дней) с момента готовности Продукции.</w:t>
      </w:r>
    </w:p>
    <w:p w:rsidR="002512E4" w:rsidRDefault="002512E4" w:rsidP="002512E4">
      <w:pPr>
        <w:pStyle w:val="a3"/>
        <w:numPr>
          <w:ilvl w:val="2"/>
          <w:numId w:val="1"/>
        </w:numPr>
        <w:ind w:firstLine="0"/>
        <w:jc w:val="both"/>
        <w:rPr>
          <w:sz w:val="22"/>
          <w:szCs w:val="22"/>
        </w:rPr>
      </w:pPr>
      <w:r>
        <w:rPr>
          <w:sz w:val="22"/>
          <w:szCs w:val="22"/>
        </w:rPr>
        <w:t>Для изготовления пищевых продуктов применять продовольственное сырье, качество и безопасность которого соответствует требованиям нормативных документов.  </w:t>
      </w:r>
    </w:p>
    <w:p w:rsidR="002512E4" w:rsidRDefault="002512E4" w:rsidP="002512E4">
      <w:pPr>
        <w:pStyle w:val="a3"/>
        <w:numPr>
          <w:ilvl w:val="2"/>
          <w:numId w:val="1"/>
        </w:numPr>
        <w:ind w:firstLine="0"/>
        <w:jc w:val="both"/>
        <w:rPr>
          <w:sz w:val="22"/>
          <w:szCs w:val="22"/>
        </w:rPr>
      </w:pPr>
      <w:r>
        <w:rPr>
          <w:sz w:val="22"/>
          <w:szCs w:val="22"/>
        </w:rPr>
        <w:t xml:space="preserve">Указывать на этикетках или ярлыках либо листках-вкладышах упакованной Продукции кроме информации, состав которой определяется законодательством Российской Федерации о защите прав потребителей, следующую информацию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 способах и об условиях изготовления готовых блюд (в отношении концентратов и полуфабрикатов пищевых продуктов); об условиях и сроках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 о производителе и Заказчике. </w:t>
      </w:r>
    </w:p>
    <w:p w:rsidR="002512E4" w:rsidRDefault="002512E4" w:rsidP="002512E4">
      <w:pPr>
        <w:pStyle w:val="a3"/>
        <w:numPr>
          <w:ilvl w:val="2"/>
          <w:numId w:val="1"/>
        </w:numPr>
        <w:ind w:firstLine="0"/>
        <w:jc w:val="both"/>
        <w:rPr>
          <w:sz w:val="22"/>
          <w:szCs w:val="22"/>
        </w:rPr>
      </w:pPr>
      <w:r>
        <w:rPr>
          <w:sz w:val="22"/>
          <w:szCs w:val="22"/>
        </w:rPr>
        <w:t xml:space="preserve">Допускать к изготовлению, упаковке и обороту Продукции исключительно работников, прошедших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 </w:t>
      </w:r>
    </w:p>
    <w:p w:rsidR="002512E4" w:rsidRDefault="002512E4" w:rsidP="002512E4">
      <w:pPr>
        <w:pStyle w:val="a3"/>
        <w:numPr>
          <w:ilvl w:val="1"/>
          <w:numId w:val="1"/>
        </w:numPr>
        <w:ind w:firstLine="0"/>
        <w:jc w:val="both"/>
        <w:rPr>
          <w:sz w:val="22"/>
          <w:szCs w:val="22"/>
        </w:rPr>
      </w:pPr>
      <w:bookmarkStart w:id="17" w:name="linkContainere31"/>
      <w:bookmarkEnd w:id="17"/>
      <w:r>
        <w:rPr>
          <w:sz w:val="22"/>
          <w:szCs w:val="22"/>
        </w:rPr>
        <w:t>Заказчик обязуется:</w:t>
      </w:r>
    </w:p>
    <w:p w:rsidR="002512E4" w:rsidRDefault="002512E4" w:rsidP="002512E4">
      <w:pPr>
        <w:pStyle w:val="a3"/>
        <w:numPr>
          <w:ilvl w:val="2"/>
          <w:numId w:val="1"/>
        </w:numPr>
        <w:ind w:firstLine="0"/>
        <w:jc w:val="both"/>
        <w:rPr>
          <w:sz w:val="22"/>
          <w:szCs w:val="22"/>
        </w:rPr>
      </w:pPr>
      <w:bookmarkStart w:id="18" w:name="linkContainere44"/>
      <w:bookmarkEnd w:id="18"/>
      <w:r>
        <w:rPr>
          <w:sz w:val="22"/>
          <w:szCs w:val="22"/>
        </w:rPr>
        <w:t>Принять Продукцию по количеству, качеству, ассортименту и комплектности в соответствии с условиями Договора.</w:t>
      </w:r>
    </w:p>
    <w:p w:rsidR="002512E4" w:rsidRDefault="002512E4" w:rsidP="002512E4">
      <w:pPr>
        <w:pStyle w:val="a3"/>
        <w:numPr>
          <w:ilvl w:val="2"/>
          <w:numId w:val="1"/>
        </w:numPr>
        <w:ind w:firstLine="0"/>
        <w:jc w:val="both"/>
        <w:rPr>
          <w:sz w:val="22"/>
          <w:szCs w:val="22"/>
        </w:rPr>
      </w:pPr>
      <w:bookmarkStart w:id="19" w:name="linkContainere45"/>
      <w:bookmarkEnd w:id="19"/>
      <w:r>
        <w:rPr>
          <w:sz w:val="22"/>
          <w:szCs w:val="22"/>
        </w:rPr>
        <w:t>Оплатить Продукцию в порядке и в сроки, установленные Договором.</w:t>
      </w:r>
    </w:p>
    <w:p w:rsidR="002512E4" w:rsidRDefault="002512E4" w:rsidP="002512E4">
      <w:pPr>
        <w:pStyle w:val="a3"/>
        <w:numPr>
          <w:ilvl w:val="2"/>
          <w:numId w:val="1"/>
        </w:numPr>
        <w:ind w:firstLine="0"/>
        <w:jc w:val="both"/>
        <w:rPr>
          <w:sz w:val="22"/>
          <w:szCs w:val="22"/>
        </w:rPr>
      </w:pPr>
      <w:r>
        <w:rPr>
          <w:sz w:val="22"/>
          <w:szCs w:val="22"/>
        </w:rPr>
        <w:t xml:space="preserve">Совершить все необходимые действия, обеспечивающие принятие Продукции. </w:t>
      </w:r>
    </w:p>
    <w:p w:rsidR="002512E4" w:rsidRDefault="002512E4" w:rsidP="002512E4">
      <w:pPr>
        <w:pStyle w:val="a3"/>
        <w:numPr>
          <w:ilvl w:val="2"/>
          <w:numId w:val="1"/>
        </w:numPr>
        <w:ind w:firstLine="0"/>
        <w:jc w:val="both"/>
        <w:rPr>
          <w:sz w:val="22"/>
          <w:szCs w:val="22"/>
        </w:rPr>
      </w:pPr>
      <w:r>
        <w:rPr>
          <w:sz w:val="22"/>
          <w:szCs w:val="22"/>
        </w:rPr>
        <w:t xml:space="preserve">Проверить соответствие Продукции сведениям, указанным в транспортных и сопроводительных документах, а также принять Продукцию от транспортной организации с соблюдением соответствующих правил, регулирующих деятельность транспорта. </w:t>
      </w:r>
    </w:p>
    <w:p w:rsidR="002512E4" w:rsidRDefault="002512E4" w:rsidP="002512E4">
      <w:pPr>
        <w:pStyle w:val="a3"/>
        <w:numPr>
          <w:ilvl w:val="2"/>
          <w:numId w:val="1"/>
        </w:numPr>
        <w:ind w:firstLine="0"/>
        <w:jc w:val="both"/>
        <w:rPr>
          <w:sz w:val="22"/>
          <w:szCs w:val="22"/>
        </w:rPr>
      </w:pPr>
      <w:bookmarkStart w:id="20" w:name="linkContainere48"/>
      <w:bookmarkEnd w:id="20"/>
      <w:r>
        <w:rPr>
          <w:sz w:val="22"/>
          <w:szCs w:val="22"/>
        </w:rPr>
        <w:t>В течение ________________________________________________ календарных дней со дня получения Продукции уведомить Подрядчика о несоответствии Продукции по количеству, качеству, ассортименту, комплектности, принадлежностям (в том числе наличию необходимых документов), таре и упаковке условиям Договора.</w:t>
      </w:r>
    </w:p>
    <w:p w:rsidR="002512E4" w:rsidRDefault="002512E4" w:rsidP="002512E4">
      <w:pPr>
        <w:pStyle w:val="a3"/>
        <w:numPr>
          <w:ilvl w:val="2"/>
          <w:numId w:val="1"/>
        </w:numPr>
        <w:ind w:firstLine="0"/>
        <w:jc w:val="both"/>
        <w:rPr>
          <w:sz w:val="22"/>
          <w:szCs w:val="22"/>
        </w:rPr>
      </w:pPr>
      <w:bookmarkStart w:id="21" w:name="linkContainereB101C84C"/>
      <w:bookmarkEnd w:id="21"/>
      <w:r>
        <w:rPr>
          <w:sz w:val="22"/>
          <w:szCs w:val="22"/>
        </w:rPr>
        <w:t xml:space="preserve">В случае, если Заказчик в соответствии с законом или Договором отказывается от произведенной Подрядчиком Продукции, Подрядчик обязан обеспечить сохранность этой Продукции (ответственное хранение) и незамедлительно уведомить Заказчика. Необходимые расходы, понесенные Подрядчиком на ответственное хранение, подлежат возмещению Заказчиком. </w:t>
      </w:r>
    </w:p>
    <w:p w:rsidR="002512E4" w:rsidRDefault="002512E4" w:rsidP="002512E4">
      <w:pPr>
        <w:pStyle w:val="a3"/>
        <w:numPr>
          <w:ilvl w:val="1"/>
          <w:numId w:val="1"/>
        </w:numPr>
        <w:ind w:firstLine="0"/>
        <w:jc w:val="both"/>
        <w:rPr>
          <w:sz w:val="22"/>
          <w:szCs w:val="22"/>
        </w:rPr>
      </w:pPr>
      <w:bookmarkStart w:id="22" w:name="linkContainere32"/>
      <w:bookmarkEnd w:id="22"/>
      <w:r>
        <w:rPr>
          <w:sz w:val="22"/>
          <w:szCs w:val="22"/>
        </w:rPr>
        <w:t>Подрядчик вправе:</w:t>
      </w:r>
    </w:p>
    <w:p w:rsidR="002512E4" w:rsidRDefault="002512E4" w:rsidP="002512E4">
      <w:pPr>
        <w:pStyle w:val="a3"/>
        <w:numPr>
          <w:ilvl w:val="2"/>
          <w:numId w:val="1"/>
        </w:numPr>
        <w:ind w:firstLine="0"/>
        <w:jc w:val="both"/>
        <w:rPr>
          <w:sz w:val="22"/>
          <w:szCs w:val="22"/>
        </w:rPr>
      </w:pPr>
      <w:bookmarkStart w:id="23" w:name="linkContainere53"/>
      <w:bookmarkEnd w:id="23"/>
      <w:r>
        <w:rPr>
          <w:sz w:val="22"/>
          <w:szCs w:val="22"/>
        </w:rPr>
        <w:t xml:space="preserve">По своему выбору потребовать оплаты Продукции либо отказаться от исполнения Договора, если Заказчик в нарушение Договора отказывается принять и/или оплатить Продукцию. </w:t>
      </w:r>
    </w:p>
    <w:p w:rsidR="002512E4" w:rsidRDefault="002512E4" w:rsidP="002512E4">
      <w:pPr>
        <w:pStyle w:val="a3"/>
        <w:numPr>
          <w:ilvl w:val="2"/>
          <w:numId w:val="1"/>
        </w:numPr>
        <w:ind w:firstLine="0"/>
        <w:jc w:val="both"/>
        <w:rPr>
          <w:sz w:val="22"/>
          <w:szCs w:val="22"/>
        </w:rPr>
      </w:pPr>
      <w:r>
        <w:rPr>
          <w:sz w:val="22"/>
          <w:szCs w:val="22"/>
        </w:rPr>
        <w:t> Потребовать от Заказчика оплаты Продукции в случаях, когда Заказчик без установленных законом или Договором оснований не принимает Продукцию от Подрядчика или отказывается от ее принятия.</w:t>
      </w:r>
    </w:p>
    <w:p w:rsidR="002512E4" w:rsidRDefault="002512E4" w:rsidP="002512E4">
      <w:pPr>
        <w:pStyle w:val="a3"/>
        <w:numPr>
          <w:ilvl w:val="1"/>
          <w:numId w:val="1"/>
        </w:numPr>
        <w:ind w:firstLine="0"/>
        <w:jc w:val="both"/>
        <w:rPr>
          <w:sz w:val="22"/>
          <w:szCs w:val="22"/>
        </w:rPr>
      </w:pPr>
      <w:bookmarkStart w:id="24" w:name="linkContainere33"/>
      <w:bookmarkEnd w:id="24"/>
      <w:r>
        <w:rPr>
          <w:sz w:val="22"/>
          <w:szCs w:val="22"/>
        </w:rPr>
        <w:t>Заказчик вправе:</w:t>
      </w:r>
    </w:p>
    <w:p w:rsidR="002512E4" w:rsidRDefault="002512E4" w:rsidP="002512E4">
      <w:pPr>
        <w:pStyle w:val="a3"/>
        <w:numPr>
          <w:ilvl w:val="2"/>
          <w:numId w:val="1"/>
        </w:numPr>
        <w:ind w:firstLine="0"/>
        <w:jc w:val="both"/>
        <w:rPr>
          <w:sz w:val="22"/>
          <w:szCs w:val="22"/>
        </w:rPr>
      </w:pPr>
      <w:r>
        <w:rPr>
          <w:sz w:val="22"/>
          <w:szCs w:val="22"/>
        </w:rPr>
        <w:lastRenderedPageBreak/>
        <w:t xml:space="preserve">Отказаться от Продукции, если Подрядчик не передает или отказывается передать Заказчику в течение 10 календарных дней со дня обращения Заказчика относящиеся к Продукции принадлежности или документы, которые он должен передать в соответствии с условиями Договора. </w:t>
      </w:r>
    </w:p>
    <w:p w:rsidR="002512E4" w:rsidRDefault="002512E4" w:rsidP="002512E4">
      <w:pPr>
        <w:pStyle w:val="a3"/>
        <w:numPr>
          <w:ilvl w:val="2"/>
          <w:numId w:val="1"/>
        </w:numPr>
        <w:ind w:firstLine="0"/>
        <w:jc w:val="both"/>
        <w:rPr>
          <w:sz w:val="22"/>
          <w:szCs w:val="22"/>
        </w:rPr>
      </w:pPr>
      <w:bookmarkStart w:id="25" w:name="linkContainere59"/>
      <w:bookmarkEnd w:id="25"/>
      <w:r>
        <w:rPr>
          <w:sz w:val="22"/>
          <w:szCs w:val="22"/>
        </w:rPr>
        <w:t xml:space="preserve">Отказаться от исполнения Договора, если Подрядчик отказывается передать Заказчику Продукцию. </w:t>
      </w:r>
    </w:p>
    <w:p w:rsidR="002512E4" w:rsidRDefault="002512E4" w:rsidP="002512E4">
      <w:pPr>
        <w:pStyle w:val="a3"/>
        <w:numPr>
          <w:ilvl w:val="2"/>
          <w:numId w:val="1"/>
        </w:numPr>
        <w:ind w:firstLine="0"/>
        <w:jc w:val="both"/>
        <w:rPr>
          <w:sz w:val="22"/>
          <w:szCs w:val="22"/>
        </w:rPr>
      </w:pPr>
      <w:r>
        <w:rPr>
          <w:sz w:val="22"/>
          <w:szCs w:val="22"/>
        </w:rPr>
        <w:t xml:space="preserve">Отказаться от переданной Продукции и от ее оплаты, а если оплата за Продукцию произведена, потребовать возврата уплаченной денежной суммы, если Подрядчик передал Заказчику в нарушение условий Договора меньшее количество Продукции, чем определено Договором. Возврат денежных средств осуществляется Подрядчиком в течение 5 банковских дней со дня получения соответствующего требования Заказчика аналогичным оплате по Договору способом. </w:t>
      </w:r>
    </w:p>
    <w:p w:rsidR="002512E4" w:rsidRDefault="002512E4" w:rsidP="002512E4">
      <w:pPr>
        <w:pStyle w:val="a3"/>
        <w:numPr>
          <w:ilvl w:val="2"/>
          <w:numId w:val="1"/>
        </w:numPr>
        <w:ind w:firstLine="0"/>
        <w:jc w:val="both"/>
        <w:rPr>
          <w:sz w:val="22"/>
          <w:szCs w:val="22"/>
        </w:rPr>
      </w:pPr>
      <w:r>
        <w:rPr>
          <w:sz w:val="22"/>
          <w:szCs w:val="22"/>
        </w:rPr>
        <w:t xml:space="preserve">При передаче Подрядчиком Продукции ненадлежащего качества, в соответствии с условиями Договора, если Подрядчик не заменит Продукцию ненадлежащего качества в разумные сроки, потребовать по выбору Заказчика: </w:t>
      </w:r>
    </w:p>
    <w:p w:rsidR="002512E4" w:rsidRDefault="002512E4" w:rsidP="002512E4">
      <w:pPr>
        <w:pStyle w:val="a3"/>
        <w:jc w:val="both"/>
        <w:rPr>
          <w:sz w:val="22"/>
          <w:szCs w:val="22"/>
        </w:rPr>
      </w:pPr>
      <w:r>
        <w:rPr>
          <w:sz w:val="22"/>
          <w:szCs w:val="22"/>
        </w:rPr>
        <w:t>- соразмерного уменьшения покупной цены;</w:t>
      </w:r>
    </w:p>
    <w:p w:rsidR="002512E4" w:rsidRDefault="002512E4" w:rsidP="002512E4">
      <w:pPr>
        <w:pStyle w:val="a3"/>
        <w:jc w:val="both"/>
        <w:rPr>
          <w:sz w:val="22"/>
          <w:szCs w:val="22"/>
        </w:rPr>
      </w:pPr>
      <w:r>
        <w:rPr>
          <w:sz w:val="22"/>
          <w:szCs w:val="22"/>
        </w:rPr>
        <w:t>- безвозмездного устранения недостатков Продукции в течение 5 календарных дней;</w:t>
      </w:r>
    </w:p>
    <w:p w:rsidR="002512E4" w:rsidRDefault="002512E4" w:rsidP="002512E4">
      <w:pPr>
        <w:pStyle w:val="a3"/>
        <w:jc w:val="both"/>
        <w:rPr>
          <w:sz w:val="22"/>
          <w:szCs w:val="22"/>
        </w:rPr>
      </w:pPr>
      <w:r>
        <w:rPr>
          <w:sz w:val="22"/>
          <w:szCs w:val="22"/>
        </w:rPr>
        <w:t xml:space="preserve">- возмещения своих расходов на устранение недостатков Продукции в течение 5 дней. </w:t>
      </w:r>
    </w:p>
    <w:p w:rsidR="002512E4" w:rsidRDefault="002512E4" w:rsidP="002512E4">
      <w:pPr>
        <w:pStyle w:val="a3"/>
        <w:jc w:val="both"/>
        <w:rPr>
          <w:sz w:val="22"/>
          <w:szCs w:val="22"/>
        </w:rPr>
      </w:pPr>
    </w:p>
    <w:p w:rsidR="002512E4" w:rsidRDefault="002512E4" w:rsidP="002512E4">
      <w:pPr>
        <w:pStyle w:val="a3"/>
        <w:numPr>
          <w:ilvl w:val="2"/>
          <w:numId w:val="1"/>
        </w:numPr>
        <w:ind w:firstLine="0"/>
        <w:jc w:val="both"/>
        <w:rPr>
          <w:sz w:val="22"/>
          <w:szCs w:val="22"/>
        </w:rPr>
      </w:pPr>
      <w:bookmarkStart w:id="26" w:name="linkContainere62"/>
      <w:bookmarkEnd w:id="26"/>
      <w:r>
        <w:rPr>
          <w:sz w:val="22"/>
          <w:szCs w:val="22"/>
        </w:rPr>
        <w:t xml:space="preserve">В случае существенного нарушения Подрядчиком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 </w:t>
      </w:r>
    </w:p>
    <w:p w:rsidR="002512E4" w:rsidRDefault="002512E4" w:rsidP="002512E4">
      <w:pPr>
        <w:pStyle w:val="a3"/>
        <w:jc w:val="both"/>
        <w:rPr>
          <w:sz w:val="22"/>
          <w:szCs w:val="22"/>
        </w:rPr>
      </w:pPr>
      <w:r>
        <w:rPr>
          <w:sz w:val="22"/>
          <w:szCs w:val="22"/>
        </w:rPr>
        <w:t>- отказаться от исполнения Договора и потребовать возврата уплаченной за Продукцию денежной суммы;</w:t>
      </w:r>
    </w:p>
    <w:p w:rsidR="002512E4" w:rsidRDefault="002512E4" w:rsidP="002512E4">
      <w:pPr>
        <w:pStyle w:val="a3"/>
        <w:jc w:val="both"/>
        <w:rPr>
          <w:sz w:val="22"/>
          <w:szCs w:val="22"/>
        </w:rPr>
      </w:pPr>
      <w:r>
        <w:rPr>
          <w:sz w:val="22"/>
          <w:szCs w:val="22"/>
        </w:rPr>
        <w:t xml:space="preserve">- потребовать замены Продукции ненадлежащего качества Продукцией, соответствующей условиям Договора. </w:t>
      </w:r>
    </w:p>
    <w:p w:rsidR="002512E4" w:rsidRDefault="002512E4" w:rsidP="002512E4">
      <w:pPr>
        <w:pStyle w:val="a3"/>
        <w:jc w:val="both"/>
        <w:rPr>
          <w:sz w:val="22"/>
          <w:szCs w:val="22"/>
        </w:rPr>
      </w:pPr>
    </w:p>
    <w:p w:rsidR="002512E4" w:rsidRDefault="002512E4" w:rsidP="002512E4">
      <w:pPr>
        <w:pStyle w:val="a3"/>
        <w:jc w:val="both"/>
        <w:rPr>
          <w:sz w:val="22"/>
          <w:szCs w:val="22"/>
        </w:rPr>
      </w:pPr>
    </w:p>
    <w:p w:rsidR="002512E4" w:rsidRDefault="002512E4" w:rsidP="002512E4">
      <w:pPr>
        <w:pStyle w:val="a3"/>
        <w:numPr>
          <w:ilvl w:val="2"/>
          <w:numId w:val="1"/>
        </w:numPr>
        <w:ind w:firstLine="0"/>
        <w:jc w:val="both"/>
        <w:rPr>
          <w:sz w:val="22"/>
          <w:szCs w:val="22"/>
        </w:rPr>
      </w:pPr>
      <w:r>
        <w:rPr>
          <w:sz w:val="22"/>
          <w:szCs w:val="22"/>
        </w:rPr>
        <w:t xml:space="preserve">В случае передачи некомплектной Продукции по своему выбору потребовать от Подрядчика: </w:t>
      </w:r>
    </w:p>
    <w:p w:rsidR="002512E4" w:rsidRDefault="002512E4" w:rsidP="002512E4">
      <w:pPr>
        <w:pStyle w:val="a3"/>
        <w:jc w:val="both"/>
        <w:rPr>
          <w:sz w:val="22"/>
          <w:szCs w:val="22"/>
        </w:rPr>
      </w:pPr>
      <w:r>
        <w:rPr>
          <w:sz w:val="22"/>
          <w:szCs w:val="22"/>
        </w:rPr>
        <w:t>- соразмерного уменьшения покупной цены;</w:t>
      </w:r>
    </w:p>
    <w:p w:rsidR="002512E4" w:rsidRDefault="002512E4" w:rsidP="002512E4">
      <w:pPr>
        <w:pStyle w:val="a3"/>
        <w:jc w:val="both"/>
        <w:rPr>
          <w:sz w:val="22"/>
          <w:szCs w:val="22"/>
        </w:rPr>
      </w:pPr>
      <w:r>
        <w:rPr>
          <w:sz w:val="22"/>
          <w:szCs w:val="22"/>
        </w:rPr>
        <w:t>- доукомплектования Продукции в течение 5 дней со дня получения Подрядчиком указанного требования. Если Подрядчик в указанный в настоящем пункте срок не выполнил требования Заказчика о доукомплектовании Продукции, Заказчик вправе по своему выбору:</w:t>
      </w:r>
    </w:p>
    <w:p w:rsidR="002512E4" w:rsidRDefault="002512E4" w:rsidP="002512E4">
      <w:pPr>
        <w:pStyle w:val="a3"/>
        <w:jc w:val="both"/>
        <w:rPr>
          <w:sz w:val="22"/>
          <w:szCs w:val="22"/>
        </w:rPr>
      </w:pPr>
      <w:r>
        <w:rPr>
          <w:sz w:val="22"/>
          <w:szCs w:val="22"/>
        </w:rPr>
        <w:t>- потребовать замены некомплектной Продукции на Продукцию в согласованном Сторонами комплекте;</w:t>
      </w:r>
    </w:p>
    <w:p w:rsidR="002512E4" w:rsidRDefault="002512E4" w:rsidP="002512E4">
      <w:pPr>
        <w:pStyle w:val="a3"/>
        <w:jc w:val="both"/>
        <w:rPr>
          <w:sz w:val="22"/>
          <w:szCs w:val="22"/>
        </w:rPr>
      </w:pPr>
      <w:r>
        <w:rPr>
          <w:sz w:val="22"/>
          <w:szCs w:val="22"/>
        </w:rPr>
        <w:t xml:space="preserve">- отказаться от исполнения Договора и потребовать возврата уплаченной денежной суммы. </w:t>
      </w:r>
    </w:p>
    <w:p w:rsidR="002512E4" w:rsidRDefault="002512E4" w:rsidP="002512E4">
      <w:pPr>
        <w:pStyle w:val="a3"/>
        <w:jc w:val="both"/>
        <w:rPr>
          <w:sz w:val="22"/>
          <w:szCs w:val="22"/>
        </w:rPr>
      </w:pPr>
    </w:p>
    <w:p w:rsidR="002512E4" w:rsidRDefault="002512E4" w:rsidP="002512E4">
      <w:pPr>
        <w:pStyle w:val="a3"/>
        <w:numPr>
          <w:ilvl w:val="2"/>
          <w:numId w:val="1"/>
        </w:numPr>
        <w:ind w:firstLine="0"/>
        <w:jc w:val="both"/>
        <w:rPr>
          <w:sz w:val="22"/>
          <w:szCs w:val="22"/>
        </w:rPr>
      </w:pPr>
      <w:r>
        <w:rPr>
          <w:sz w:val="22"/>
          <w:szCs w:val="22"/>
        </w:rPr>
        <w:t xml:space="preserve">В случаях, когда Сторонами согласована необходимость затаривания и (или) упаковки, но в нарушение условий Договора Продукция передается Заказчику без тары и (или) упаковки либо в ненадлежащей таре и (или) упаковке, потребовать от Подрядчика затарить и (или) упаковать Продукцию либо заменить ненадлежащую тару и (или) упаковку, если иное не вытекает из Договора или характера Продукции, либо вместо предъявления Подрядчику требований, указанных в настоящем пункте Договора, предъявить к Подрядчику требования, вытекающие из передачи Продукции ненадлежащего качества (п. 3.4.5 Договора). </w:t>
      </w:r>
    </w:p>
    <w:p w:rsidR="002512E4" w:rsidRDefault="002512E4" w:rsidP="002512E4">
      <w:pPr>
        <w:pStyle w:val="a3"/>
        <w:numPr>
          <w:ilvl w:val="2"/>
          <w:numId w:val="1"/>
        </w:numPr>
        <w:ind w:firstLine="0"/>
        <w:jc w:val="both"/>
        <w:rPr>
          <w:sz w:val="22"/>
          <w:szCs w:val="22"/>
        </w:rPr>
      </w:pPr>
      <w:r>
        <w:rPr>
          <w:sz w:val="22"/>
          <w:szCs w:val="22"/>
        </w:rPr>
        <w:t>Уведомив Подрядчика, отказаться от принятия Продукции, изготовление и поставка которой просрочена. При этом Продукция, изготовление и поставка которой была произведена до получения Подрядчиком уведомления, должна быть принята и оплачена.</w:t>
      </w:r>
    </w:p>
    <w:p w:rsidR="002512E4" w:rsidRDefault="002512E4" w:rsidP="002512E4">
      <w:pPr>
        <w:pStyle w:val="3"/>
        <w:numPr>
          <w:ilvl w:val="0"/>
          <w:numId w:val="1"/>
        </w:numPr>
        <w:ind w:firstLine="0"/>
        <w:jc w:val="both"/>
        <w:rPr>
          <w:rFonts w:eastAsia="Times New Roman"/>
        </w:rPr>
      </w:pPr>
      <w:bookmarkStart w:id="27" w:name="linkContainere1ADE8686"/>
      <w:bookmarkEnd w:id="27"/>
      <w:r>
        <w:rPr>
          <w:rFonts w:eastAsia="Times New Roman"/>
        </w:rPr>
        <w:t xml:space="preserve">Порядок поставки Продукции </w:t>
      </w:r>
    </w:p>
    <w:p w:rsidR="002512E4" w:rsidRDefault="002512E4" w:rsidP="002512E4">
      <w:pPr>
        <w:pStyle w:val="a3"/>
        <w:numPr>
          <w:ilvl w:val="1"/>
          <w:numId w:val="1"/>
        </w:numPr>
        <w:ind w:firstLine="0"/>
        <w:jc w:val="both"/>
        <w:rPr>
          <w:sz w:val="22"/>
          <w:szCs w:val="22"/>
        </w:rPr>
      </w:pPr>
      <w:bookmarkStart w:id="28" w:name="e68"/>
      <w:bookmarkEnd w:id="28"/>
      <w:r>
        <w:rPr>
          <w:sz w:val="22"/>
          <w:szCs w:val="22"/>
        </w:rPr>
        <w:lastRenderedPageBreak/>
        <w:t>Поставка Продукции осуществляется Подрядчиком путем отгрузки перевозчику, указанному в отгрузочной разнарядке.</w:t>
      </w:r>
    </w:p>
    <w:p w:rsidR="002512E4" w:rsidRDefault="002512E4" w:rsidP="002512E4">
      <w:pPr>
        <w:pStyle w:val="a3"/>
        <w:numPr>
          <w:ilvl w:val="1"/>
          <w:numId w:val="1"/>
        </w:numPr>
        <w:ind w:firstLine="0"/>
        <w:jc w:val="both"/>
        <w:rPr>
          <w:sz w:val="22"/>
          <w:szCs w:val="22"/>
        </w:rPr>
      </w:pPr>
      <w:r>
        <w:rPr>
          <w:sz w:val="22"/>
          <w:szCs w:val="22"/>
        </w:rPr>
        <w:t>В отгрузочной разнарядке указывается точный адрес получателя, его наименование, банковские реквизиты и норма отгрузки Продукции. Отгрузочная разнарядка направляется в течение 3 дней до наступления периода поставки.</w:t>
      </w:r>
    </w:p>
    <w:p w:rsidR="002512E4" w:rsidRDefault="002512E4" w:rsidP="002512E4">
      <w:pPr>
        <w:pStyle w:val="a3"/>
        <w:numPr>
          <w:ilvl w:val="1"/>
          <w:numId w:val="1"/>
        </w:numPr>
        <w:ind w:firstLine="0"/>
        <w:jc w:val="both"/>
        <w:rPr>
          <w:sz w:val="22"/>
          <w:szCs w:val="22"/>
        </w:rPr>
      </w:pPr>
      <w:bookmarkStart w:id="29" w:name="e448E20C4"/>
      <w:bookmarkEnd w:id="29"/>
      <w:r>
        <w:rPr>
          <w:sz w:val="22"/>
          <w:szCs w:val="22"/>
        </w:rPr>
        <w:t>Продукция передается Заказчику в месте нахождения Подрядчика по адресу: _______________.</w:t>
      </w:r>
    </w:p>
    <w:p w:rsidR="002512E4" w:rsidRDefault="002512E4" w:rsidP="002512E4">
      <w:pPr>
        <w:pStyle w:val="a3"/>
        <w:numPr>
          <w:ilvl w:val="1"/>
          <w:numId w:val="1"/>
        </w:numPr>
        <w:ind w:firstLine="0"/>
        <w:jc w:val="both"/>
        <w:rPr>
          <w:sz w:val="22"/>
          <w:szCs w:val="22"/>
        </w:rPr>
      </w:pPr>
      <w:bookmarkStart w:id="30" w:name="e71"/>
      <w:bookmarkEnd w:id="30"/>
      <w:r>
        <w:rPr>
          <w:sz w:val="22"/>
          <w:szCs w:val="22"/>
        </w:rPr>
        <w:t>Заказчик осуществляет вывоз Продукции силами перевозчика за свой счет.</w:t>
      </w:r>
    </w:p>
    <w:p w:rsidR="002512E4" w:rsidRDefault="002512E4" w:rsidP="002512E4">
      <w:pPr>
        <w:pStyle w:val="a3"/>
        <w:numPr>
          <w:ilvl w:val="1"/>
          <w:numId w:val="1"/>
        </w:numPr>
        <w:ind w:firstLine="0"/>
        <w:jc w:val="both"/>
        <w:rPr>
          <w:sz w:val="22"/>
          <w:szCs w:val="22"/>
        </w:rPr>
      </w:pPr>
      <w:bookmarkStart w:id="31" w:name="linkContainereC5E4927A"/>
      <w:bookmarkStart w:id="32" w:name="e74"/>
      <w:bookmarkEnd w:id="31"/>
      <w:bookmarkEnd w:id="32"/>
      <w:r>
        <w:rPr>
          <w:sz w:val="22"/>
          <w:szCs w:val="22"/>
        </w:rPr>
        <w:t>Риск случайной гибели или случайного повреждения Продукции переходит на Заказчика с момента, когда Подрядчик передал Продукцию перевозчику в порядке, предусмотренном Договором.</w:t>
      </w:r>
    </w:p>
    <w:p w:rsidR="002512E4" w:rsidRDefault="002512E4" w:rsidP="002512E4">
      <w:pPr>
        <w:pStyle w:val="a3"/>
        <w:numPr>
          <w:ilvl w:val="1"/>
          <w:numId w:val="1"/>
        </w:numPr>
        <w:ind w:firstLine="0"/>
        <w:jc w:val="both"/>
        <w:rPr>
          <w:sz w:val="22"/>
          <w:szCs w:val="22"/>
        </w:rPr>
      </w:pPr>
      <w:bookmarkStart w:id="33" w:name="e75"/>
      <w:bookmarkEnd w:id="33"/>
      <w:r>
        <w:rPr>
          <w:sz w:val="22"/>
          <w:szCs w:val="22"/>
        </w:rPr>
        <w:t xml:space="preserve">Право собственности на  Продукцию по Договору возникает у Заказчика со дня получения Продукции Заказчиком (представителем перевозчика). </w:t>
      </w:r>
    </w:p>
    <w:p w:rsidR="002512E4" w:rsidRDefault="002512E4" w:rsidP="002512E4">
      <w:pPr>
        <w:pStyle w:val="a3"/>
        <w:numPr>
          <w:ilvl w:val="1"/>
          <w:numId w:val="1"/>
        </w:numPr>
        <w:ind w:firstLine="0"/>
        <w:jc w:val="both"/>
        <w:rPr>
          <w:sz w:val="22"/>
          <w:szCs w:val="22"/>
        </w:rPr>
      </w:pPr>
      <w:bookmarkStart w:id="34" w:name="e76"/>
      <w:bookmarkEnd w:id="34"/>
      <w:r>
        <w:rPr>
          <w:sz w:val="22"/>
          <w:szCs w:val="22"/>
        </w:rPr>
        <w:t>Передача Продукции Заказчику должна быть осуществлена  в соответствии с условиями Договора в срок до ________________________________________________ г. либо в срок, указанный в Заказ-наряде.</w:t>
      </w:r>
    </w:p>
    <w:p w:rsidR="002512E4" w:rsidRDefault="002512E4" w:rsidP="002512E4">
      <w:pPr>
        <w:pStyle w:val="a3"/>
        <w:numPr>
          <w:ilvl w:val="1"/>
          <w:numId w:val="1"/>
        </w:numPr>
        <w:ind w:firstLine="0"/>
        <w:jc w:val="both"/>
        <w:rPr>
          <w:sz w:val="22"/>
          <w:szCs w:val="22"/>
        </w:rPr>
      </w:pPr>
      <w:r>
        <w:rPr>
          <w:sz w:val="22"/>
          <w:szCs w:val="22"/>
        </w:rPr>
        <w:t xml:space="preserve">Досрочная поставка Продукции может производиться только с письменного согласия Заказчика. </w:t>
      </w:r>
    </w:p>
    <w:p w:rsidR="002512E4" w:rsidRDefault="002512E4" w:rsidP="002512E4">
      <w:pPr>
        <w:pStyle w:val="a3"/>
        <w:numPr>
          <w:ilvl w:val="1"/>
          <w:numId w:val="1"/>
        </w:numPr>
        <w:ind w:firstLine="0"/>
        <w:jc w:val="both"/>
        <w:rPr>
          <w:sz w:val="22"/>
          <w:szCs w:val="22"/>
        </w:rPr>
      </w:pPr>
      <w:r>
        <w:rPr>
          <w:sz w:val="22"/>
          <w:szCs w:val="22"/>
        </w:rPr>
        <w:t>Подтверждением факта передачи Продукции является подписание между Подрядчиком и Заказчиком или их уполномоченными представителями акта приема-передачи Продукции, акта выполненных работ, составленных в 2 (двух) одинаковых экземплярах, а также товарно-транспортных накладных, являющихся неотъемлемой частью Договора. Сторонами устанавливается следующая периодичность подписания Акта выполненных работ: 1 раз в месяц, по состоянию на последний рабочий день календарного месяца.</w:t>
      </w:r>
    </w:p>
    <w:p w:rsidR="002512E4" w:rsidRDefault="002512E4" w:rsidP="002512E4">
      <w:pPr>
        <w:pStyle w:val="3"/>
        <w:numPr>
          <w:ilvl w:val="0"/>
          <w:numId w:val="1"/>
        </w:numPr>
        <w:ind w:firstLine="0"/>
        <w:jc w:val="both"/>
        <w:rPr>
          <w:rFonts w:eastAsia="Times New Roman"/>
        </w:rPr>
      </w:pPr>
      <w:r>
        <w:rPr>
          <w:rFonts w:eastAsia="Times New Roman"/>
        </w:rPr>
        <w:t xml:space="preserve">Порядок расчетов </w:t>
      </w:r>
    </w:p>
    <w:p w:rsidR="002512E4" w:rsidRDefault="002512E4" w:rsidP="002512E4">
      <w:pPr>
        <w:pStyle w:val="a3"/>
        <w:numPr>
          <w:ilvl w:val="1"/>
          <w:numId w:val="1"/>
        </w:numPr>
        <w:ind w:firstLine="0"/>
        <w:jc w:val="both"/>
        <w:rPr>
          <w:sz w:val="22"/>
          <w:szCs w:val="22"/>
        </w:rPr>
      </w:pPr>
      <w:bookmarkStart w:id="35" w:name="linkContainere86D25308"/>
      <w:bookmarkStart w:id="36" w:name="e82"/>
      <w:bookmarkEnd w:id="35"/>
      <w:bookmarkEnd w:id="36"/>
      <w:r>
        <w:rPr>
          <w:sz w:val="22"/>
          <w:szCs w:val="22"/>
        </w:rPr>
        <w:t xml:space="preserve">Оплата по Договору осуществляется в течение 5 банковских дней со дня получения Заказчиком Продукции в соответствии с условиями Договора в сумме _______________ (ноль копеек) руб. НДС не облагается на основании: _______________. </w:t>
      </w:r>
    </w:p>
    <w:p w:rsidR="002512E4" w:rsidRDefault="002512E4" w:rsidP="002512E4">
      <w:pPr>
        <w:pStyle w:val="a3"/>
        <w:numPr>
          <w:ilvl w:val="1"/>
          <w:numId w:val="1"/>
        </w:numPr>
        <w:ind w:firstLine="0"/>
        <w:jc w:val="both"/>
        <w:rPr>
          <w:sz w:val="22"/>
          <w:szCs w:val="22"/>
        </w:rPr>
      </w:pPr>
      <w:r>
        <w:rPr>
          <w:sz w:val="22"/>
          <w:szCs w:val="22"/>
        </w:rPr>
        <w:t>Оплата стоимости доставки осуществляется в следующем порядке: _______________ и следующим способом: _______________.</w:t>
      </w:r>
    </w:p>
    <w:p w:rsidR="002512E4" w:rsidRDefault="002512E4" w:rsidP="002512E4">
      <w:pPr>
        <w:pStyle w:val="a3"/>
        <w:numPr>
          <w:ilvl w:val="1"/>
          <w:numId w:val="1"/>
        </w:numPr>
        <w:ind w:firstLine="0"/>
        <w:jc w:val="both"/>
        <w:rPr>
          <w:sz w:val="22"/>
          <w:szCs w:val="22"/>
        </w:rPr>
      </w:pPr>
      <w:bookmarkStart w:id="37" w:name="eF71E03D3"/>
      <w:bookmarkEnd w:id="37"/>
      <w:r>
        <w:rPr>
          <w:sz w:val="22"/>
          <w:szCs w:val="22"/>
        </w:rPr>
        <w:t>Способ оплаты по Договору: перечисление Заказчиком денежных средств в валюте Российской Федерации (рубль) на расчетный счет Подрядчика. При этом обязанности Заказчика в части оплаты по Договору считаются исполненными со дня поступления денежных средств на расчетный счет Подрядчика.</w:t>
      </w:r>
    </w:p>
    <w:p w:rsidR="002512E4" w:rsidRDefault="002512E4" w:rsidP="002512E4">
      <w:pPr>
        <w:pStyle w:val="3"/>
        <w:numPr>
          <w:ilvl w:val="0"/>
          <w:numId w:val="1"/>
        </w:numPr>
        <w:ind w:firstLine="0"/>
        <w:jc w:val="both"/>
        <w:rPr>
          <w:rFonts w:eastAsia="Times New Roman"/>
        </w:rPr>
      </w:pPr>
      <w:r>
        <w:rPr>
          <w:rFonts w:eastAsia="Times New Roman"/>
        </w:rPr>
        <w:t>Ответственность сторон</w:t>
      </w:r>
    </w:p>
    <w:p w:rsidR="002512E4" w:rsidRDefault="002512E4" w:rsidP="002512E4">
      <w:pPr>
        <w:pStyle w:val="a3"/>
        <w:numPr>
          <w:ilvl w:val="1"/>
          <w:numId w:val="1"/>
        </w:numPr>
        <w:ind w:firstLine="0"/>
        <w:jc w:val="both"/>
        <w:rPr>
          <w:sz w:val="22"/>
          <w:szCs w:val="22"/>
        </w:rPr>
      </w:pPr>
      <w:bookmarkStart w:id="38" w:name="eD4CD96FD"/>
      <w:bookmarkEnd w:id="38"/>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2512E4" w:rsidRDefault="002512E4" w:rsidP="002512E4">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2512E4" w:rsidRDefault="002512E4" w:rsidP="002512E4">
      <w:pPr>
        <w:pStyle w:val="a3"/>
        <w:numPr>
          <w:ilvl w:val="1"/>
          <w:numId w:val="1"/>
        </w:numPr>
        <w:ind w:firstLine="0"/>
        <w:jc w:val="both"/>
        <w:rPr>
          <w:sz w:val="22"/>
          <w:szCs w:val="22"/>
        </w:rPr>
      </w:pPr>
      <w:r>
        <w:rPr>
          <w:sz w:val="22"/>
          <w:szCs w:val="22"/>
        </w:rPr>
        <w:t>Ответственность Подрядчика:</w:t>
      </w:r>
    </w:p>
    <w:p w:rsidR="002512E4" w:rsidRDefault="002512E4" w:rsidP="002512E4">
      <w:pPr>
        <w:pStyle w:val="a3"/>
        <w:numPr>
          <w:ilvl w:val="2"/>
          <w:numId w:val="1"/>
        </w:numPr>
        <w:ind w:firstLine="0"/>
        <w:jc w:val="both"/>
        <w:rPr>
          <w:sz w:val="22"/>
          <w:szCs w:val="22"/>
        </w:rPr>
      </w:pPr>
      <w:r>
        <w:rPr>
          <w:sz w:val="22"/>
          <w:szCs w:val="22"/>
        </w:rPr>
        <w:t>В случае несвоевременного изготовления и поставки Подрядчиком Продукции либо ее части Заказчику в соответствии с условиями Договора, в т.ч. несоответствий  по количеству, ассортименту, принадлежностям и комплектации (комплекту), Подрядчик обязуется выплатить Заказчику пени из расчета 0,01 процентов от стоимости недопоставленной Продукции за каждый день просрочки, но не более 10 процентов.</w:t>
      </w:r>
    </w:p>
    <w:p w:rsidR="002512E4" w:rsidRDefault="002512E4" w:rsidP="002512E4">
      <w:pPr>
        <w:pStyle w:val="a3"/>
        <w:numPr>
          <w:ilvl w:val="2"/>
          <w:numId w:val="1"/>
        </w:numPr>
        <w:ind w:firstLine="0"/>
        <w:jc w:val="both"/>
        <w:rPr>
          <w:sz w:val="22"/>
          <w:szCs w:val="22"/>
        </w:rPr>
      </w:pPr>
      <w:r>
        <w:rPr>
          <w:sz w:val="22"/>
          <w:szCs w:val="22"/>
        </w:rPr>
        <w:t>В случае нарушения Подрядчиком сроков устранения недостатков, установленных Заказчиком, Подрядчик обязуется выплатить Заказчику пени из расчета 0,01 процентов от стоимости такой Продукции за каждый день просрочки, но не более 10 процентов, за период со дня получения Подрядчиком требования Заказчика об устранении недостатков до дня их устранения.</w:t>
      </w:r>
    </w:p>
    <w:p w:rsidR="002512E4" w:rsidRDefault="002512E4" w:rsidP="002512E4">
      <w:pPr>
        <w:pStyle w:val="a3"/>
        <w:numPr>
          <w:ilvl w:val="2"/>
          <w:numId w:val="1"/>
        </w:numPr>
        <w:ind w:firstLine="0"/>
        <w:jc w:val="both"/>
        <w:rPr>
          <w:sz w:val="22"/>
          <w:szCs w:val="22"/>
        </w:rPr>
      </w:pPr>
      <w:r>
        <w:rPr>
          <w:sz w:val="22"/>
          <w:szCs w:val="22"/>
        </w:rPr>
        <w:lastRenderedPageBreak/>
        <w:t xml:space="preserve">В случае нарушения Подрядчиком обязанностей, предусмотренных п. 3.1.3 Договора, приведшего к изъятию Продукции у Заказчика третьими лицами, Подрядчик кроме компенсации убытков Заказчику, предусмотренной п. 3.1.6 Договора, обязуется выплатить Заказчику штраф в размере 10 процентов от стоимости изъятого третьими лицами Продукции. </w:t>
      </w:r>
    </w:p>
    <w:p w:rsidR="002512E4" w:rsidRDefault="002512E4" w:rsidP="002512E4">
      <w:pPr>
        <w:pStyle w:val="a3"/>
        <w:numPr>
          <w:ilvl w:val="2"/>
          <w:numId w:val="1"/>
        </w:numPr>
        <w:ind w:firstLine="0"/>
        <w:jc w:val="both"/>
        <w:rPr>
          <w:sz w:val="22"/>
          <w:szCs w:val="22"/>
        </w:rPr>
      </w:pPr>
      <w:r>
        <w:rPr>
          <w:sz w:val="22"/>
          <w:szCs w:val="22"/>
        </w:rPr>
        <w:t>В случае нарушения Подрядчиком обязанностей, предусмотренных п. 3.1.8 Договора, Подрядчик обязуется выплатить Заказчику штраф в размере ________________________________________________ руб. от стоимости готовой к передаче Продукции.</w:t>
      </w:r>
    </w:p>
    <w:p w:rsidR="002512E4" w:rsidRDefault="002512E4" w:rsidP="002512E4">
      <w:pPr>
        <w:pStyle w:val="a3"/>
        <w:numPr>
          <w:ilvl w:val="2"/>
          <w:numId w:val="1"/>
        </w:numPr>
        <w:ind w:firstLine="0"/>
        <w:jc w:val="both"/>
        <w:rPr>
          <w:sz w:val="22"/>
          <w:szCs w:val="22"/>
        </w:rPr>
      </w:pPr>
      <w:r>
        <w:rPr>
          <w:sz w:val="22"/>
          <w:szCs w:val="22"/>
        </w:rPr>
        <w:t>В случае нарушения Подрядчиком сроков замены Продукции, не соответствующей условиям Договора о сроке годности, Подрядчик обязуется выплатить Заказчику пени из расчета 0,01 процентов от стоимости такой Продукции  за каждый день просрочки, но не более 10 процентов за период со дня получения Подрядчиком требования Заказчика о замене Продукции до дня ее замены.</w:t>
      </w:r>
    </w:p>
    <w:p w:rsidR="002512E4" w:rsidRDefault="002512E4" w:rsidP="002512E4">
      <w:pPr>
        <w:pStyle w:val="a3"/>
        <w:numPr>
          <w:ilvl w:val="2"/>
          <w:numId w:val="1"/>
        </w:numPr>
        <w:ind w:firstLine="0"/>
        <w:jc w:val="both"/>
        <w:rPr>
          <w:sz w:val="22"/>
          <w:szCs w:val="22"/>
        </w:rPr>
      </w:pPr>
      <w:r>
        <w:rPr>
          <w:sz w:val="22"/>
          <w:szCs w:val="22"/>
        </w:rPr>
        <w:t xml:space="preserve">В случае предъявления каких-либо претензий к Заказчику со стороны третьих лиц, связанных с качеством изготовленной Подрядчиком Продукции, все убытки, понесенные Заказчиком, должны быть возмещены Подрядчиком в _______________ срок со дня их предъявления. </w:t>
      </w:r>
    </w:p>
    <w:p w:rsidR="002512E4" w:rsidRDefault="002512E4" w:rsidP="002512E4">
      <w:pPr>
        <w:pStyle w:val="a3"/>
        <w:numPr>
          <w:ilvl w:val="1"/>
          <w:numId w:val="1"/>
        </w:numPr>
        <w:ind w:firstLine="0"/>
        <w:jc w:val="both"/>
        <w:rPr>
          <w:sz w:val="22"/>
          <w:szCs w:val="22"/>
        </w:rPr>
      </w:pPr>
      <w:r>
        <w:rPr>
          <w:sz w:val="22"/>
          <w:szCs w:val="22"/>
        </w:rPr>
        <w:t>Ответственность Заказчика:</w:t>
      </w:r>
    </w:p>
    <w:p w:rsidR="002512E4" w:rsidRDefault="002512E4" w:rsidP="002512E4">
      <w:pPr>
        <w:pStyle w:val="a3"/>
        <w:numPr>
          <w:ilvl w:val="2"/>
          <w:numId w:val="1"/>
        </w:numPr>
        <w:ind w:firstLine="0"/>
        <w:jc w:val="both"/>
        <w:rPr>
          <w:sz w:val="22"/>
          <w:szCs w:val="22"/>
        </w:rPr>
      </w:pPr>
      <w:r>
        <w:rPr>
          <w:sz w:val="22"/>
          <w:szCs w:val="22"/>
        </w:rPr>
        <w:t>В случае отказа Заказчика от приема Продукции в нарушение п. 3.2.1 Договора, Заказчик обязуется выплатить Подрядчику штраф в размере 2 процентов от стоимости такой Продукции.</w:t>
      </w:r>
    </w:p>
    <w:p w:rsidR="002512E4" w:rsidRDefault="002512E4" w:rsidP="002512E4">
      <w:pPr>
        <w:pStyle w:val="a3"/>
        <w:numPr>
          <w:ilvl w:val="2"/>
          <w:numId w:val="1"/>
        </w:numPr>
        <w:ind w:firstLine="0"/>
        <w:jc w:val="both"/>
        <w:rPr>
          <w:sz w:val="22"/>
          <w:szCs w:val="22"/>
        </w:rPr>
      </w:pPr>
      <w:r>
        <w:rPr>
          <w:sz w:val="22"/>
          <w:szCs w:val="22"/>
        </w:rPr>
        <w:t>В случае несвоевременной оплаты Заказчиком  Продукции либо ее части в соответствии с условиями Договора, Заказчик обязуется выплатить Подрядчику пени из расчета 0,01 процентов от стоимости несвоевременно оплаченной Продукции за каждый день просрочки, но не более 10 процентов.</w:t>
      </w:r>
    </w:p>
    <w:p w:rsidR="002512E4" w:rsidRDefault="002512E4" w:rsidP="002512E4">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2512E4" w:rsidRDefault="002512E4" w:rsidP="002512E4">
      <w:pPr>
        <w:pStyle w:val="a3"/>
        <w:numPr>
          <w:ilvl w:val="1"/>
          <w:numId w:val="1"/>
        </w:numPr>
        <w:ind w:firstLine="0"/>
        <w:jc w:val="both"/>
        <w:rPr>
          <w:sz w:val="22"/>
          <w:szCs w:val="22"/>
        </w:rPr>
      </w:pPr>
      <w:bookmarkStart w:id="39" w:name="e9F2D236E"/>
      <w:bookmarkEnd w:id="39"/>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2512E4" w:rsidRDefault="002512E4" w:rsidP="002512E4">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2512E4" w:rsidRDefault="002512E4" w:rsidP="002512E4">
      <w:pPr>
        <w:pStyle w:val="a3"/>
        <w:numPr>
          <w:ilvl w:val="1"/>
          <w:numId w:val="1"/>
        </w:numPr>
        <w:ind w:firstLine="0"/>
        <w:jc w:val="both"/>
        <w:rPr>
          <w:sz w:val="22"/>
          <w:szCs w:val="22"/>
        </w:rPr>
      </w:pPr>
      <w:r>
        <w:rPr>
          <w:sz w:val="22"/>
          <w:szCs w:val="22"/>
        </w:rPr>
        <w:t>Подрядчик вправе расторгнуть Договор в одностороннем порядке в случаях:</w:t>
      </w:r>
    </w:p>
    <w:p w:rsidR="002512E4" w:rsidRDefault="002512E4" w:rsidP="002512E4">
      <w:pPr>
        <w:pStyle w:val="a3"/>
        <w:numPr>
          <w:ilvl w:val="2"/>
          <w:numId w:val="1"/>
        </w:numPr>
        <w:ind w:firstLine="0"/>
        <w:jc w:val="both"/>
        <w:rPr>
          <w:sz w:val="22"/>
          <w:szCs w:val="22"/>
        </w:rPr>
      </w:pPr>
      <w:r>
        <w:rPr>
          <w:sz w:val="22"/>
          <w:szCs w:val="22"/>
        </w:rPr>
        <w:t>Если Заказчик в нарушение Договора отказывается принять и/или оплатить Продукцию 2 или более раз.</w:t>
      </w:r>
    </w:p>
    <w:p w:rsidR="002512E4" w:rsidRDefault="002512E4" w:rsidP="002512E4">
      <w:pPr>
        <w:pStyle w:val="a3"/>
        <w:numPr>
          <w:ilvl w:val="2"/>
          <w:numId w:val="1"/>
        </w:numPr>
        <w:ind w:firstLine="0"/>
        <w:jc w:val="both"/>
        <w:rPr>
          <w:sz w:val="22"/>
          <w:szCs w:val="22"/>
        </w:rPr>
      </w:pPr>
      <w:r>
        <w:rPr>
          <w:sz w:val="22"/>
          <w:szCs w:val="22"/>
        </w:rPr>
        <w:t>Если Заказчик в нарушение Договора неоднократно не осуществляет выборку Продукции.</w:t>
      </w:r>
    </w:p>
    <w:p w:rsidR="002512E4" w:rsidRDefault="002512E4" w:rsidP="002512E4">
      <w:pPr>
        <w:pStyle w:val="a3"/>
        <w:numPr>
          <w:ilvl w:val="1"/>
          <w:numId w:val="1"/>
        </w:numPr>
        <w:ind w:firstLine="0"/>
        <w:jc w:val="both"/>
        <w:rPr>
          <w:sz w:val="22"/>
          <w:szCs w:val="22"/>
        </w:rPr>
      </w:pPr>
      <w:r>
        <w:rPr>
          <w:sz w:val="22"/>
          <w:szCs w:val="22"/>
        </w:rPr>
        <w:t xml:space="preserve">Заказчик вправе расторгнуть Договор в одностороннем порядке в случаях: </w:t>
      </w:r>
    </w:p>
    <w:p w:rsidR="002512E4" w:rsidRDefault="002512E4" w:rsidP="002512E4">
      <w:pPr>
        <w:pStyle w:val="a3"/>
        <w:numPr>
          <w:ilvl w:val="2"/>
          <w:numId w:val="1"/>
        </w:numPr>
        <w:ind w:firstLine="0"/>
        <w:jc w:val="both"/>
        <w:rPr>
          <w:sz w:val="22"/>
          <w:szCs w:val="22"/>
        </w:rPr>
      </w:pPr>
      <w:r>
        <w:rPr>
          <w:sz w:val="22"/>
          <w:szCs w:val="22"/>
        </w:rPr>
        <w:t>Если Подрядчик в соответствии со сроками, предусмотренными п. 3.4.1 Договора, не передает Заказчику относящиеся к Продукции принадлежности или документы, которые он должен передать в соответствии с условиями Договора.</w:t>
      </w:r>
    </w:p>
    <w:p w:rsidR="002512E4" w:rsidRDefault="002512E4" w:rsidP="002512E4">
      <w:pPr>
        <w:pStyle w:val="a3"/>
        <w:numPr>
          <w:ilvl w:val="2"/>
          <w:numId w:val="1"/>
        </w:numPr>
        <w:ind w:firstLine="0"/>
        <w:jc w:val="both"/>
        <w:rPr>
          <w:sz w:val="22"/>
          <w:szCs w:val="22"/>
        </w:rPr>
      </w:pPr>
      <w:r>
        <w:rPr>
          <w:sz w:val="22"/>
          <w:szCs w:val="22"/>
        </w:rPr>
        <w:t>Если Подрядчик отказывается передать Заказчику  Продукцию.</w:t>
      </w:r>
    </w:p>
    <w:p w:rsidR="002512E4" w:rsidRDefault="002512E4" w:rsidP="002512E4">
      <w:pPr>
        <w:pStyle w:val="a3"/>
        <w:numPr>
          <w:ilvl w:val="2"/>
          <w:numId w:val="1"/>
        </w:numPr>
        <w:ind w:firstLine="0"/>
        <w:jc w:val="both"/>
        <w:rPr>
          <w:sz w:val="22"/>
          <w:szCs w:val="22"/>
        </w:rPr>
      </w:pPr>
      <w:r>
        <w:rPr>
          <w:sz w:val="22"/>
          <w:szCs w:val="22"/>
        </w:rPr>
        <w:t>Если Подрядчик передал Заказчику в нарушение условий Договора меньшее количество Продукции, чем определено Договором.</w:t>
      </w:r>
    </w:p>
    <w:p w:rsidR="002512E4" w:rsidRDefault="002512E4" w:rsidP="002512E4">
      <w:pPr>
        <w:pStyle w:val="a3"/>
        <w:numPr>
          <w:ilvl w:val="2"/>
          <w:numId w:val="1"/>
        </w:numPr>
        <w:ind w:firstLine="0"/>
        <w:jc w:val="both"/>
        <w:rPr>
          <w:sz w:val="22"/>
          <w:szCs w:val="22"/>
        </w:rPr>
      </w:pPr>
      <w:r>
        <w:rPr>
          <w:sz w:val="22"/>
          <w:szCs w:val="22"/>
        </w:rPr>
        <w:t>Существенного нарушения Подрядчиком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512E4" w:rsidRDefault="002512E4" w:rsidP="002512E4">
      <w:pPr>
        <w:pStyle w:val="a3"/>
        <w:numPr>
          <w:ilvl w:val="2"/>
          <w:numId w:val="1"/>
        </w:numPr>
        <w:ind w:firstLine="0"/>
        <w:jc w:val="both"/>
        <w:rPr>
          <w:sz w:val="22"/>
          <w:szCs w:val="22"/>
        </w:rPr>
      </w:pPr>
      <w:r>
        <w:rPr>
          <w:sz w:val="22"/>
          <w:szCs w:val="22"/>
        </w:rPr>
        <w:t>Если Подрядчик в указанный в п. 3.4.6  Договора срок не выполнил требования Заказчика о доукомплектовании Продукции.</w:t>
      </w:r>
    </w:p>
    <w:p w:rsidR="002512E4" w:rsidRDefault="002512E4" w:rsidP="002512E4">
      <w:pPr>
        <w:pStyle w:val="a3"/>
        <w:numPr>
          <w:ilvl w:val="2"/>
          <w:numId w:val="1"/>
        </w:numPr>
        <w:ind w:firstLine="0"/>
        <w:jc w:val="both"/>
        <w:rPr>
          <w:sz w:val="22"/>
          <w:szCs w:val="22"/>
        </w:rPr>
      </w:pPr>
      <w:r>
        <w:rPr>
          <w:sz w:val="22"/>
          <w:szCs w:val="22"/>
        </w:rPr>
        <w:t>Неоднократного нарушения Подрядчиком сроков изготовления и поставки Продукции.</w:t>
      </w:r>
    </w:p>
    <w:p w:rsidR="002512E4" w:rsidRDefault="002512E4" w:rsidP="002512E4">
      <w:pPr>
        <w:pStyle w:val="a3"/>
        <w:numPr>
          <w:ilvl w:val="2"/>
          <w:numId w:val="1"/>
        </w:numPr>
        <w:ind w:firstLine="0"/>
        <w:jc w:val="both"/>
        <w:rPr>
          <w:sz w:val="22"/>
          <w:szCs w:val="22"/>
        </w:rPr>
      </w:pPr>
      <w:r>
        <w:rPr>
          <w:sz w:val="22"/>
          <w:szCs w:val="22"/>
        </w:rPr>
        <w:lastRenderedPageBreak/>
        <w:t xml:space="preserve">Если Подрядчик, в нарушение требований п. 3.1.3 Договора, передал Заказчику Продукцию, в отношении которой имеются права третьих лиц. </w:t>
      </w:r>
    </w:p>
    <w:p w:rsidR="002512E4" w:rsidRDefault="002512E4" w:rsidP="002512E4">
      <w:pPr>
        <w:pStyle w:val="3"/>
        <w:numPr>
          <w:ilvl w:val="0"/>
          <w:numId w:val="1"/>
        </w:numPr>
        <w:ind w:firstLine="0"/>
        <w:jc w:val="both"/>
        <w:rPr>
          <w:rFonts w:eastAsia="Times New Roman"/>
        </w:rPr>
      </w:pPr>
      <w:r>
        <w:rPr>
          <w:rFonts w:eastAsia="Times New Roman"/>
        </w:rPr>
        <w:t>Разрешение споров из договора</w:t>
      </w:r>
    </w:p>
    <w:p w:rsidR="002512E4" w:rsidRDefault="002512E4" w:rsidP="002512E4">
      <w:pPr>
        <w:pStyle w:val="a3"/>
        <w:numPr>
          <w:ilvl w:val="1"/>
          <w:numId w:val="1"/>
        </w:numPr>
        <w:ind w:firstLine="0"/>
        <w:jc w:val="both"/>
        <w:rPr>
          <w:sz w:val="22"/>
          <w:szCs w:val="22"/>
        </w:rPr>
      </w:pPr>
      <w:bookmarkStart w:id="40" w:name="linkContainerA1606B0A"/>
      <w:bookmarkStart w:id="41" w:name="e961E95BE"/>
      <w:bookmarkEnd w:id="40"/>
      <w:bookmarkEnd w:id="41"/>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2512E4" w:rsidRDefault="002512E4" w:rsidP="002512E4">
      <w:pPr>
        <w:pStyle w:val="a3"/>
        <w:numPr>
          <w:ilvl w:val="1"/>
          <w:numId w:val="1"/>
        </w:numPr>
        <w:ind w:firstLine="0"/>
        <w:jc w:val="both"/>
        <w:rPr>
          <w:sz w:val="22"/>
          <w:szCs w:val="22"/>
        </w:rPr>
      </w:pPr>
      <w:bookmarkStart w:id="42" w:name="e51FC4424"/>
      <w:bookmarkStart w:id="43" w:name="e4DE33643"/>
      <w:bookmarkStart w:id="44" w:name="eC8286AF9"/>
      <w:bookmarkEnd w:id="42"/>
      <w:bookmarkEnd w:id="43"/>
      <w:bookmarkEnd w:id="44"/>
      <w:r>
        <w:rPr>
          <w:sz w:val="22"/>
          <w:szCs w:val="22"/>
        </w:rPr>
        <w:t>Споры из Договора разрешаются в судебном порядке в ________________________________________________.  </w:t>
      </w:r>
    </w:p>
    <w:p w:rsidR="002512E4" w:rsidRDefault="002512E4" w:rsidP="002512E4">
      <w:pPr>
        <w:pStyle w:val="3"/>
        <w:numPr>
          <w:ilvl w:val="0"/>
          <w:numId w:val="1"/>
        </w:numPr>
        <w:ind w:firstLine="0"/>
        <w:jc w:val="both"/>
        <w:rPr>
          <w:rFonts w:eastAsia="Times New Roman"/>
        </w:rPr>
      </w:pPr>
      <w:r>
        <w:rPr>
          <w:rFonts w:eastAsia="Times New Roman"/>
        </w:rPr>
        <w:t>Форс-мажор</w:t>
      </w:r>
    </w:p>
    <w:p w:rsidR="002512E4" w:rsidRDefault="002512E4" w:rsidP="002512E4">
      <w:pPr>
        <w:pStyle w:val="a3"/>
        <w:numPr>
          <w:ilvl w:val="1"/>
          <w:numId w:val="1"/>
        </w:numPr>
        <w:ind w:firstLine="0"/>
        <w:jc w:val="both"/>
        <w:rPr>
          <w:sz w:val="22"/>
          <w:szCs w:val="22"/>
        </w:rPr>
      </w:pPr>
      <w:bookmarkStart w:id="45" w:name="linkContainere539D066E"/>
      <w:bookmarkEnd w:id="45"/>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2512E4" w:rsidRDefault="002512E4" w:rsidP="002512E4">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2512E4" w:rsidRDefault="002512E4" w:rsidP="002512E4">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2512E4" w:rsidRDefault="002512E4" w:rsidP="002512E4">
      <w:pPr>
        <w:pStyle w:val="3"/>
        <w:numPr>
          <w:ilvl w:val="0"/>
          <w:numId w:val="1"/>
        </w:numPr>
        <w:ind w:firstLine="0"/>
        <w:jc w:val="both"/>
        <w:rPr>
          <w:rFonts w:eastAsia="Times New Roman"/>
        </w:rPr>
      </w:pPr>
      <w:r>
        <w:rPr>
          <w:rFonts w:eastAsia="Times New Roman"/>
        </w:rPr>
        <w:t>Прочие условия</w:t>
      </w:r>
    </w:p>
    <w:p w:rsidR="002512E4" w:rsidRDefault="002512E4" w:rsidP="002512E4">
      <w:pPr>
        <w:pStyle w:val="a3"/>
        <w:numPr>
          <w:ilvl w:val="1"/>
          <w:numId w:val="1"/>
        </w:numPr>
        <w:ind w:firstLine="0"/>
        <w:jc w:val="both"/>
        <w:rPr>
          <w:sz w:val="22"/>
          <w:szCs w:val="22"/>
        </w:rPr>
      </w:pPr>
      <w:bookmarkStart w:id="46" w:name="linkContainereB5BB9839"/>
      <w:bookmarkEnd w:id="46"/>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2512E4" w:rsidRDefault="002512E4" w:rsidP="002512E4">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2512E4" w:rsidRDefault="002512E4" w:rsidP="002512E4">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2512E4" w:rsidRDefault="002512E4" w:rsidP="002512E4">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2512E4" w:rsidRDefault="002512E4" w:rsidP="002512E4">
      <w:pPr>
        <w:pStyle w:val="3"/>
        <w:numPr>
          <w:ilvl w:val="0"/>
          <w:numId w:val="1"/>
        </w:numPr>
        <w:ind w:firstLine="0"/>
        <w:jc w:val="both"/>
        <w:rPr>
          <w:rFonts w:eastAsia="Times New Roman"/>
        </w:rPr>
      </w:pPr>
      <w:bookmarkStart w:id="47" w:name="linkContainere143"/>
      <w:bookmarkStart w:id="48" w:name="linkContainere5AEBE7BE"/>
      <w:bookmarkStart w:id="49" w:name="linkContainereC63EA591"/>
      <w:bookmarkStart w:id="50" w:name="linkContainere60BA63E7"/>
      <w:bookmarkStart w:id="51" w:name="linkContainere0E32A69E"/>
      <w:bookmarkEnd w:id="47"/>
      <w:bookmarkEnd w:id="48"/>
      <w:bookmarkEnd w:id="49"/>
      <w:bookmarkEnd w:id="50"/>
      <w:bookmarkEnd w:id="51"/>
      <w:r>
        <w:rPr>
          <w:rFonts w:eastAsia="Times New Roman"/>
        </w:rPr>
        <w:t>Список приложений</w:t>
      </w:r>
    </w:p>
    <w:p w:rsidR="002512E4" w:rsidRDefault="002512E4" w:rsidP="002512E4">
      <w:pPr>
        <w:pStyle w:val="a3"/>
        <w:numPr>
          <w:ilvl w:val="1"/>
          <w:numId w:val="1"/>
        </w:numPr>
        <w:ind w:firstLine="0"/>
        <w:jc w:val="both"/>
        <w:rPr>
          <w:sz w:val="22"/>
          <w:szCs w:val="22"/>
        </w:rPr>
      </w:pPr>
      <w:r>
        <w:rPr>
          <w:sz w:val="22"/>
          <w:szCs w:val="22"/>
        </w:rPr>
        <w:t>Приложение №_______________ — Протокол цен.</w:t>
      </w:r>
    </w:p>
    <w:p w:rsidR="002512E4" w:rsidRDefault="002512E4" w:rsidP="002512E4">
      <w:pPr>
        <w:pStyle w:val="a3"/>
        <w:numPr>
          <w:ilvl w:val="1"/>
          <w:numId w:val="1"/>
        </w:numPr>
        <w:ind w:firstLine="0"/>
        <w:jc w:val="both"/>
        <w:rPr>
          <w:sz w:val="22"/>
          <w:szCs w:val="22"/>
        </w:rPr>
      </w:pPr>
      <w:r>
        <w:rPr>
          <w:sz w:val="22"/>
          <w:szCs w:val="22"/>
        </w:rPr>
        <w:t>Приложение №_______________ - Заказ-наряд (форма).</w:t>
      </w:r>
    </w:p>
    <w:p w:rsidR="002512E4" w:rsidRDefault="002512E4" w:rsidP="002512E4">
      <w:pPr>
        <w:pStyle w:val="a3"/>
        <w:numPr>
          <w:ilvl w:val="1"/>
          <w:numId w:val="1"/>
        </w:numPr>
        <w:ind w:firstLine="0"/>
        <w:jc w:val="both"/>
        <w:rPr>
          <w:sz w:val="22"/>
          <w:szCs w:val="22"/>
        </w:rPr>
      </w:pPr>
      <w:r>
        <w:rPr>
          <w:sz w:val="22"/>
          <w:szCs w:val="22"/>
        </w:rPr>
        <w:t> Приложение №_______________ - Протокол проработки блюд.</w:t>
      </w:r>
    </w:p>
    <w:p w:rsidR="002512E4" w:rsidRDefault="002512E4" w:rsidP="002512E4">
      <w:pPr>
        <w:pStyle w:val="a3"/>
        <w:numPr>
          <w:ilvl w:val="1"/>
          <w:numId w:val="1"/>
        </w:numPr>
        <w:ind w:firstLine="0"/>
        <w:jc w:val="both"/>
        <w:rPr>
          <w:sz w:val="22"/>
          <w:szCs w:val="22"/>
        </w:rPr>
      </w:pPr>
      <w:r>
        <w:rPr>
          <w:sz w:val="22"/>
          <w:szCs w:val="22"/>
        </w:rPr>
        <w:t>Приложение №_______________ - Перечень оборудования.</w:t>
      </w:r>
    </w:p>
    <w:p w:rsidR="002512E4" w:rsidRDefault="002512E4" w:rsidP="002512E4">
      <w:pPr>
        <w:pStyle w:val="a3"/>
        <w:numPr>
          <w:ilvl w:val="1"/>
          <w:numId w:val="1"/>
        </w:numPr>
        <w:ind w:firstLine="0"/>
        <w:jc w:val="both"/>
        <w:rPr>
          <w:sz w:val="22"/>
          <w:szCs w:val="22"/>
        </w:rPr>
      </w:pPr>
      <w:r>
        <w:rPr>
          <w:sz w:val="22"/>
          <w:szCs w:val="22"/>
        </w:rPr>
        <w:t> Приложение №________________________________________________ — Акт приема-передачи  Продукции (форма).</w:t>
      </w:r>
    </w:p>
    <w:p w:rsidR="002512E4" w:rsidRDefault="002512E4" w:rsidP="002512E4">
      <w:pPr>
        <w:pStyle w:val="a3"/>
        <w:numPr>
          <w:ilvl w:val="1"/>
          <w:numId w:val="1"/>
        </w:numPr>
        <w:ind w:firstLine="0"/>
        <w:jc w:val="both"/>
        <w:rPr>
          <w:sz w:val="22"/>
          <w:szCs w:val="22"/>
        </w:rPr>
      </w:pPr>
      <w:r>
        <w:rPr>
          <w:sz w:val="22"/>
          <w:szCs w:val="22"/>
        </w:rPr>
        <w:t>Приложение №_______________ - Акт выполненных работ.</w:t>
      </w:r>
    </w:p>
    <w:p w:rsidR="002512E4" w:rsidRDefault="002512E4" w:rsidP="002512E4">
      <w:pPr>
        <w:pStyle w:val="3"/>
        <w:numPr>
          <w:ilvl w:val="0"/>
          <w:numId w:val="1"/>
        </w:numPr>
        <w:ind w:firstLine="0"/>
        <w:jc w:val="both"/>
        <w:rPr>
          <w:rFonts w:eastAsia="Times New Roman"/>
        </w:rPr>
      </w:pPr>
      <w:bookmarkStart w:id="52" w:name="linkContainerFDCEB72B"/>
      <w:bookmarkEnd w:id="52"/>
      <w:r>
        <w:rPr>
          <w:rFonts w:eastAsia="Times New Roman"/>
        </w:rPr>
        <w:t>Адреса, реквизиты и подписи сторон</w:t>
      </w:r>
    </w:p>
    <w:p w:rsidR="002512E4" w:rsidRDefault="002512E4" w:rsidP="002512E4">
      <w:pPr>
        <w:pStyle w:val="a3"/>
        <w:jc w:val="both"/>
        <w:rPr>
          <w:sz w:val="22"/>
          <w:szCs w:val="22"/>
        </w:rPr>
      </w:pPr>
      <w:bookmarkStart w:id="53" w:name="e87C463E3"/>
      <w:bookmarkStart w:id="54" w:name="e25E3DF9C"/>
      <w:bookmarkEnd w:id="53"/>
      <w:bookmarkEnd w:id="54"/>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Подрядчик</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Заказчик</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ОГРН:</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Р/сч:</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Р/сч:</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r w:rsidR="002512E4" w:rsidTr="0026350F">
        <w:trPr>
          <w:cantSplit/>
        </w:trPr>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Кор/сч:</w:t>
            </w:r>
          </w:p>
        </w:tc>
        <w:tc>
          <w:tcPr>
            <w:tcW w:w="349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Кор/сч:</w:t>
            </w:r>
          </w:p>
        </w:tc>
        <w:tc>
          <w:tcPr>
            <w:tcW w:w="3380" w:type="dxa"/>
            <w:tcBorders>
              <w:top w:val="nil"/>
              <w:left w:val="nil"/>
              <w:bottom w:val="nil"/>
              <w:right w:val="nil"/>
            </w:tcBorders>
            <w:vAlign w:val="center"/>
            <w:hideMark/>
          </w:tcPr>
          <w:p w:rsidR="002512E4" w:rsidRDefault="002512E4" w:rsidP="0026350F">
            <w:pPr>
              <w:spacing w:after="0" w:line="240" w:lineRule="auto"/>
              <w:jc w:val="both"/>
              <w:rPr>
                <w:rFonts w:eastAsia="Times New Roman"/>
                <w:lang w:eastAsia="ru-RU"/>
              </w:rPr>
            </w:pPr>
            <w:r>
              <w:rPr>
                <w:rStyle w:val="msonormal0"/>
                <w:rFonts w:eastAsia="Times New Roman"/>
              </w:rPr>
              <w:t>_______________</w:t>
            </w:r>
          </w:p>
        </w:tc>
      </w:tr>
    </w:tbl>
    <w:p w:rsidR="002512E4" w:rsidRDefault="002512E4" w:rsidP="002512E4">
      <w:pPr>
        <w:pStyle w:val="a3"/>
        <w:jc w:val="both"/>
        <w:rPr>
          <w:sz w:val="22"/>
          <w:szCs w:val="22"/>
        </w:rPr>
      </w:pPr>
    </w:p>
    <w:p w:rsidR="002512E4" w:rsidRDefault="002512E4" w:rsidP="002512E4">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2512E4" w:rsidTr="0026350F">
        <w:trPr>
          <w:cantSplit/>
        </w:trPr>
        <w:tc>
          <w:tcPr>
            <w:tcW w:w="5711" w:type="dxa"/>
            <w:tcBorders>
              <w:top w:val="nil"/>
              <w:left w:val="nil"/>
              <w:bottom w:val="nil"/>
              <w:right w:val="nil"/>
            </w:tcBorders>
            <w:hideMark/>
          </w:tcPr>
          <w:p w:rsidR="002512E4" w:rsidRDefault="002512E4" w:rsidP="0026350F">
            <w:pPr>
              <w:spacing w:after="0" w:line="240" w:lineRule="auto"/>
              <w:jc w:val="both"/>
              <w:rPr>
                <w:rFonts w:eastAsia="Times New Roman"/>
                <w:lang w:eastAsia="ru-RU"/>
              </w:rPr>
            </w:pPr>
            <w:r>
              <w:rPr>
                <w:rStyle w:val="msonormal0"/>
                <w:rFonts w:eastAsia="Times New Roman"/>
              </w:rPr>
              <w:t xml:space="preserve">От имени Подрядчика __________ _______________ </w:t>
            </w:r>
          </w:p>
        </w:tc>
        <w:tc>
          <w:tcPr>
            <w:tcW w:w="233" w:type="dxa"/>
            <w:vAlign w:val="center"/>
            <w:hideMark/>
          </w:tcPr>
          <w:p w:rsidR="002512E4" w:rsidRDefault="002512E4" w:rsidP="0026350F">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2512E4" w:rsidRDefault="002512E4" w:rsidP="0026350F">
            <w:pPr>
              <w:spacing w:after="0" w:line="240" w:lineRule="auto"/>
              <w:jc w:val="both"/>
              <w:rPr>
                <w:rFonts w:eastAsia="Times New Roman"/>
                <w:lang w:eastAsia="ru-RU"/>
              </w:rPr>
            </w:pPr>
            <w:r>
              <w:rPr>
                <w:rStyle w:val="msonormal0"/>
                <w:rFonts w:eastAsia="Times New Roman"/>
              </w:rPr>
              <w:t>От имени Заказчика __________ _______________</w:t>
            </w:r>
            <w:r>
              <w:rPr>
                <w:rFonts w:eastAsia="Times New Roman"/>
                <w:lang w:eastAsia="ru-RU"/>
              </w:rPr>
              <w:br/>
            </w:r>
            <w:r>
              <w:rPr>
                <w:rStyle w:val="msonormal0"/>
                <w:rFonts w:eastAsia="Times New Roman"/>
              </w:rPr>
              <w:t> </w:t>
            </w:r>
          </w:p>
        </w:tc>
      </w:tr>
    </w:tbl>
    <w:p w:rsidR="002512E4" w:rsidRDefault="002512E4" w:rsidP="002512E4">
      <w:pPr>
        <w:pStyle w:val="a3"/>
        <w:jc w:val="both"/>
        <w:rPr>
          <w:sz w:val="22"/>
          <w:szCs w:val="22"/>
        </w:rPr>
      </w:pPr>
      <w:r>
        <w:rPr>
          <w:sz w:val="22"/>
          <w:szCs w:val="22"/>
        </w:rPr>
        <w:t> </w:t>
      </w:r>
    </w:p>
    <w:p w:rsidR="00A55C72" w:rsidRDefault="00AE2E83"/>
    <w:sectPr w:rsidR="00A55C72" w:rsidSect="004F2467">
      <w:headerReference w:type="even" r:id="rId7"/>
      <w:headerReference w:type="default" r:id="rId8"/>
      <w:footerReference w:type="even" r:id="rId9"/>
      <w:footerReference w:type="default" r:id="rId10"/>
      <w:headerReference w:type="first" r:id="rId11"/>
      <w:footerReference w:type="first" r:id="rId12"/>
      <w:pgSz w:w="11906" w:h="16838"/>
      <w:pgMar w:top="0" w:right="317" w:bottom="0" w:left="5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83" w:rsidRDefault="00AE2E83">
      <w:pPr>
        <w:spacing w:after="0" w:line="240" w:lineRule="auto"/>
      </w:pPr>
      <w:r>
        <w:separator/>
      </w:r>
    </w:p>
  </w:endnote>
  <w:endnote w:type="continuationSeparator" w:id="0">
    <w:p w:rsidR="00AE2E83" w:rsidRDefault="00AE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Default="00AE2E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Pr="004F2467" w:rsidRDefault="00AE2E83" w:rsidP="004F24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Pr="004F2467" w:rsidRDefault="00AE2E83" w:rsidP="004F2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83" w:rsidRDefault="00AE2E83">
      <w:pPr>
        <w:spacing w:after="0" w:line="240" w:lineRule="auto"/>
      </w:pPr>
      <w:r>
        <w:separator/>
      </w:r>
    </w:p>
  </w:footnote>
  <w:footnote w:type="continuationSeparator" w:id="0">
    <w:p w:rsidR="00AE2E83" w:rsidRDefault="00AE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Default="00AE2E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Pr="004F2467" w:rsidRDefault="00AE2E83" w:rsidP="004F2467">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67" w:rsidRPr="004F2467" w:rsidRDefault="00AE2E83" w:rsidP="004F24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49B"/>
    <w:multiLevelType w:val="multilevel"/>
    <w:tmpl w:val="7890C694"/>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E4"/>
    <w:rsid w:val="00031442"/>
    <w:rsid w:val="002512E4"/>
    <w:rsid w:val="002B3BC4"/>
    <w:rsid w:val="009F4413"/>
    <w:rsid w:val="00AE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59F8E9"/>
  <w15:chartTrackingRefBased/>
  <w15:docId w15:val="{E3FA8F13-1677-8A46-AE17-833C3B1E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2E4"/>
    <w:pPr>
      <w:spacing w:after="200" w:line="276" w:lineRule="auto"/>
    </w:pPr>
    <w:rPr>
      <w:sz w:val="22"/>
      <w:szCs w:val="22"/>
    </w:rPr>
  </w:style>
  <w:style w:type="paragraph" w:styleId="3">
    <w:name w:val="heading 3"/>
    <w:basedOn w:val="a"/>
    <w:link w:val="30"/>
    <w:uiPriority w:val="9"/>
    <w:qFormat/>
    <w:rsid w:val="002512E4"/>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12E4"/>
    <w:rPr>
      <w:rFonts w:ascii="Tahoma" w:eastAsiaTheme="minorEastAsia" w:hAnsi="Tahoma" w:cs="Tahoma"/>
      <w:b/>
      <w:bCs/>
      <w:color w:val="000000"/>
      <w:lang w:eastAsia="ru-RU"/>
    </w:rPr>
  </w:style>
  <w:style w:type="paragraph" w:styleId="a3">
    <w:name w:val="Normal (Web)"/>
    <w:basedOn w:val="a"/>
    <w:uiPriority w:val="99"/>
    <w:semiHidden/>
    <w:unhideWhenUsed/>
    <w:rsid w:val="002512E4"/>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2512E4"/>
    <w:rPr>
      <w:rFonts w:ascii="Times New Roman" w:hAnsi="Times New Roman" w:cs="Times New Roman" w:hint="default"/>
      <w:sz w:val="22"/>
      <w:szCs w:val="22"/>
      <w:lang w:eastAsia="en-US"/>
    </w:rPr>
  </w:style>
  <w:style w:type="paragraph" w:styleId="a4">
    <w:name w:val="header"/>
    <w:basedOn w:val="a"/>
    <w:link w:val="a5"/>
    <w:uiPriority w:val="99"/>
    <w:unhideWhenUsed/>
    <w:rsid w:val="002512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2E4"/>
    <w:rPr>
      <w:sz w:val="22"/>
      <w:szCs w:val="22"/>
    </w:rPr>
  </w:style>
  <w:style w:type="paragraph" w:styleId="a6">
    <w:name w:val="footer"/>
    <w:basedOn w:val="a"/>
    <w:link w:val="a7"/>
    <w:uiPriority w:val="99"/>
    <w:unhideWhenUsed/>
    <w:rsid w:val="002512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2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3221</Words>
  <Characters>18363</Characters>
  <Application>Microsoft Office Word</Application>
  <DocSecurity>0</DocSecurity>
  <Lines>153</Lines>
  <Paragraphs>43</Paragraphs>
  <ScaleCrop>false</ScaleCrop>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2</cp:revision>
  <dcterms:created xsi:type="dcterms:W3CDTF">2018-11-13T17:21:00Z</dcterms:created>
  <dcterms:modified xsi:type="dcterms:W3CDTF">2018-11-13T17:22:00Z</dcterms:modified>
</cp:coreProperties>
</file>