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71E" w:rsidRDefault="00B2671E" w:rsidP="00B2671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НА ТЕХНИЧЕСКУЮ ПОДДЕРЖКУ САЙТА</w:t>
      </w:r>
    </w:p>
    <w:p w:rsidR="00B2671E" w:rsidRDefault="00B2671E" w:rsidP="00B2671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71E" w:rsidRPr="00B2671E" w:rsidRDefault="00B2671E" w:rsidP="00B2671E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________________________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bookmarkStart w:id="1" w:name="linkContainer52472C87"/>
      <w:bookmarkStart w:id="2" w:name="eE38227C3"/>
      <w:bookmarkEnd w:id="1"/>
      <w:bookmarkEnd w:id="2"/>
      <w:r>
        <w:rPr>
          <w:sz w:val="22"/>
          <w:szCs w:val="22"/>
        </w:rPr>
        <w:t>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Заказчик, действующий(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как физическое лицо, с одной стороны, и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bookmarkStart w:id="3" w:name="eF01F6570"/>
      <w:bookmarkEnd w:id="3"/>
      <w:r>
        <w:rPr>
          <w:sz w:val="22"/>
          <w:szCs w:val="22"/>
        </w:rPr>
        <w:t>____________________, именуемое в дальнейшем Исполнитель, в лице ____________________ ____________________, действующего(ей) на основании ____________________, с другой стороны,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bookmarkStart w:id="4" w:name="linkContainer79179714"/>
      <w:bookmarkEnd w:id="4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bookmarkStart w:id="5" w:name="linkContainerBCEDC253"/>
      <w:bookmarkEnd w:id="5"/>
      <w:r>
        <w:rPr>
          <w:sz w:val="22"/>
          <w:szCs w:val="22"/>
        </w:rPr>
        <w:t>заключили настоящий договор на техническую поддержку сайта (далее по тексту – Договор) о нижеследующем:</w:t>
      </w:r>
    </w:p>
    <w:p w:rsidR="00B2671E" w:rsidRDefault="00B2671E" w:rsidP="00B2671E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Термины и определения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Сайт</w:t>
      </w:r>
      <w:r>
        <w:rPr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Заказчика</w:t>
      </w:r>
      <w:r>
        <w:rPr>
          <w:sz w:val="22"/>
          <w:szCs w:val="22"/>
        </w:rPr>
        <w:t> </w:t>
      </w:r>
      <w:r>
        <w:rPr>
          <w:rStyle w:val="a4"/>
          <w:sz w:val="22"/>
          <w:szCs w:val="22"/>
        </w:rPr>
        <w:t xml:space="preserve">(информационный ресурс) - </w:t>
      </w:r>
      <w:r>
        <w:rPr>
          <w:sz w:val="22"/>
          <w:szCs w:val="22"/>
        </w:rPr>
        <w:t xml:space="preserve">совокупность связанных между собой веб-страниц, объединенных под одним доменным именем или </w:t>
      </w:r>
      <w:proofErr w:type="spellStart"/>
      <w:r>
        <w:rPr>
          <w:sz w:val="22"/>
          <w:szCs w:val="22"/>
        </w:rPr>
        <w:t>ip</w:t>
      </w:r>
      <w:proofErr w:type="spellEnd"/>
      <w:r>
        <w:rPr>
          <w:sz w:val="22"/>
          <w:szCs w:val="22"/>
        </w:rPr>
        <w:t>-адресом, используемых Заказчиком или принадлежащих ему, и размещенных в сети интернет по адресу ____________________.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Контент</w:t>
      </w:r>
      <w:r>
        <w:rPr>
          <w:sz w:val="22"/>
          <w:szCs w:val="22"/>
        </w:rPr>
        <w:t xml:space="preserve"> – информационное наполнение сайта (текстовая информация, изображение, видеоматериалы и др.).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bookmarkStart w:id="6" w:name="e2B322A37"/>
      <w:bookmarkEnd w:id="6"/>
      <w:r>
        <w:rPr>
          <w:sz w:val="22"/>
          <w:szCs w:val="22"/>
        </w:rPr>
        <w:t> </w:t>
      </w:r>
      <w:r>
        <w:rPr>
          <w:rStyle w:val="a4"/>
          <w:sz w:val="22"/>
          <w:szCs w:val="22"/>
        </w:rPr>
        <w:t>Техническая поддержка</w:t>
      </w:r>
      <w:r>
        <w:rPr>
          <w:sz w:val="22"/>
          <w:szCs w:val="22"/>
        </w:rPr>
        <w:t xml:space="preserve"> - услуги, оказываемые по отдельным запросам (заявкам) Заказчика по изменению сайта Заказчика, удалению или добавлению информации на сайте Заказчика, другие услуги, предусмотренные Договором.</w:t>
      </w:r>
    </w:p>
    <w:p w:rsidR="00B2671E" w:rsidRDefault="00B2671E" w:rsidP="00B2671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4F2FA201"/>
      <w:bookmarkEnd w:id="7"/>
      <w:r>
        <w:rPr>
          <w:sz w:val="22"/>
          <w:szCs w:val="22"/>
        </w:rPr>
        <w:t> В соответствии с Договором Исполнитель обязуется по заданию Заказчика и на сайте Заказчика оказывать последнему услуги по технической поддержке, указанные в п. 1.2 Договора (далее по тексту - Услуги), а Заказчик обязуется оплачивать их в порядке и на условиях, предусмотренных Договором.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 техническую поддержку сайта Заказчика входит следующий перечень услуг: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246"/>
        <w:gridCol w:w="7303"/>
      </w:tblGrid>
      <w:tr w:rsidR="00B2671E" w:rsidTr="0026350F">
        <w:trPr>
          <w:cantSplit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Style w:val="msonormal0"/>
                <w:rFonts w:eastAsia="Times New Roman"/>
              </w:rPr>
              <w:t>Редизайн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Совершенствование внешнего вида (доработка) сайта, оптимизация интерфейса, </w:t>
            </w:r>
            <w:proofErr w:type="spellStart"/>
            <w:r>
              <w:rPr>
                <w:rStyle w:val="msonormal0"/>
                <w:rFonts w:eastAsia="Times New Roman"/>
              </w:rPr>
              <w:t>юзабилити</w:t>
            </w:r>
            <w:proofErr w:type="spellEnd"/>
            <w:r>
              <w:rPr>
                <w:rStyle w:val="msonormal0"/>
                <w:rFonts w:eastAsia="Times New Roman"/>
              </w:rPr>
              <w:t>.</w:t>
            </w:r>
          </w:p>
        </w:tc>
      </w:tr>
      <w:tr w:rsidR="00B2671E" w:rsidTr="0026350F">
        <w:trPr>
          <w:cantSplit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Контент-менеджмент: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Наполнение (обновление) контентом, создание новых разделов, страниц. </w:t>
            </w:r>
            <w:proofErr w:type="spellStart"/>
            <w:r>
              <w:rPr>
                <w:rStyle w:val="msonormal0"/>
                <w:rFonts w:eastAsia="Times New Roman"/>
              </w:rPr>
              <w:t>Рерайтинг</w:t>
            </w:r>
            <w:proofErr w:type="spellEnd"/>
            <w:r>
              <w:rPr>
                <w:rStyle w:val="msonormal0"/>
                <w:rFonts w:eastAsia="Times New Roman"/>
              </w:rPr>
              <w:t>. Копирайтинг.</w:t>
            </w:r>
          </w:p>
        </w:tc>
      </w:tr>
      <w:tr w:rsidR="00B2671E" w:rsidTr="0026350F">
        <w:trPr>
          <w:cantSplit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Маркетинг: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Полный цикл маркетинговых услуг. Исследования, рекомендации, тестирование продукта. Рекламные компании, вывод продукта на рынок.</w:t>
            </w:r>
          </w:p>
        </w:tc>
      </w:tr>
      <w:tr w:rsidR="00B2671E" w:rsidTr="0026350F">
        <w:trPr>
          <w:cantSplit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Аудит сайта: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Совокупность мероприятий, нацеленных на получение объективной и достоверной информации о состоянии сайта по нескольким параметрам, на момент его проведения.</w:t>
            </w:r>
          </w:p>
        </w:tc>
      </w:tr>
      <w:tr w:rsidR="00B2671E" w:rsidTr="0026350F">
        <w:trPr>
          <w:cantSplit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Поисковый аудит: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Аудит, выявляющий ошибки в текстах и программном коде страниц, которые мешают сайту занять высокие места в результатах поиска.</w:t>
            </w:r>
          </w:p>
        </w:tc>
      </w:tr>
      <w:tr w:rsidR="00B2671E" w:rsidTr="0026350F">
        <w:trPr>
          <w:cantSplit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Технический аудит: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Аудит, выявляющий работоспособность всех элементов, безопасность и отказоустойчивость сайта.</w:t>
            </w:r>
          </w:p>
        </w:tc>
      </w:tr>
      <w:tr w:rsidR="00B2671E" w:rsidTr="0026350F">
        <w:trPr>
          <w:cantSplit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Маркетинговый аудит: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Аудит, выявляющий конкурентную среду, позиции на рынке, аудиторию сайта.</w:t>
            </w:r>
          </w:p>
        </w:tc>
      </w:tr>
      <w:tr w:rsidR="00B2671E" w:rsidTr="0026350F">
        <w:trPr>
          <w:cantSplit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Пользовательский (</w:t>
            </w:r>
            <w:proofErr w:type="spellStart"/>
            <w:r>
              <w:rPr>
                <w:rStyle w:val="msonormal0"/>
                <w:rFonts w:eastAsia="Times New Roman"/>
              </w:rPr>
              <w:t>юзабилити</w:t>
            </w:r>
            <w:proofErr w:type="spellEnd"/>
            <w:r>
              <w:rPr>
                <w:rStyle w:val="msonormal0"/>
                <w:rFonts w:eastAsia="Times New Roman"/>
              </w:rPr>
              <w:t>) аудит: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Аудит, выявляющий эксплуатационные свойства сайта.</w:t>
            </w:r>
          </w:p>
        </w:tc>
      </w:tr>
      <w:tr w:rsidR="00B2671E" w:rsidTr="0026350F">
        <w:trPr>
          <w:cantSplit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Системное администрирование: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Поддержка работоспособности сайта, создание и хранение резервных копий сайта, настройка серверов. Адаптация веб-окружения под определенный проект. Архивация проекта, защита от </w:t>
            </w:r>
            <w:proofErr w:type="spellStart"/>
            <w:r>
              <w:rPr>
                <w:rStyle w:val="msonormal0"/>
                <w:rFonts w:eastAsia="Times New Roman"/>
              </w:rPr>
              <w:t>DDoS</w:t>
            </w:r>
            <w:proofErr w:type="spellEnd"/>
            <w:r>
              <w:rPr>
                <w:rStyle w:val="msonormal0"/>
                <w:rFonts w:eastAsia="Times New Roman"/>
              </w:rPr>
              <w:t xml:space="preserve"> атак, </w:t>
            </w:r>
            <w:proofErr w:type="spellStart"/>
            <w:r>
              <w:rPr>
                <w:rStyle w:val="msonormal0"/>
                <w:rFonts w:eastAsia="Times New Roman"/>
              </w:rPr>
              <w:t>фишинга</w:t>
            </w:r>
            <w:proofErr w:type="spellEnd"/>
            <w:r>
              <w:rPr>
                <w:rStyle w:val="msonormal0"/>
                <w:rFonts w:eastAsia="Times New Roman"/>
              </w:rPr>
              <w:t>, антивирус. Экстренное восстановление сайта после сбоя, атаки.</w:t>
            </w:r>
          </w:p>
        </w:tc>
      </w:tr>
      <w:tr w:rsidR="00B2671E" w:rsidTr="0026350F">
        <w:trPr>
          <w:cantSplit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____________________: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B2671E" w:rsidRDefault="00B2671E" w:rsidP="00B2671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C2C4BCA3"/>
      <w:bookmarkEnd w:id="8"/>
      <w:r>
        <w:rPr>
          <w:sz w:val="22"/>
          <w:szCs w:val="22"/>
        </w:rPr>
        <w:t> Услуги по технической поддержке, предусмотренные п. 1.2 Договора, оказываются Исполнителем в пределах времени, установленного для выбранного Заказчиком тарифного плана и на основании поданной им заявки в порядке, предусмотренном Договором.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срок действия тарифного плана входит максимальное количество времени, затрачиваемое Исполнителем на оказание услуг.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6055A07B"/>
      <w:bookmarkEnd w:id="9"/>
      <w:r>
        <w:rPr>
          <w:sz w:val="22"/>
          <w:szCs w:val="22"/>
        </w:rPr>
        <w:t> В соответствии с Договором на Исполнителя возлагается обязанность оказать услуги вплоть до зафиксированных Сторонами максимальных объёмов, а Заказчик вправе требовать от Исполнителя предоставления предусмотренного Договором исполнения в установленный Сторонами период. При этом обязанность по оплате услуг у Заказчика возникает независимо от того, было ли затребовано им соответствующее исполнение от Исполнителя или нет.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абонентским договором, предусмотренным ст. 429.4 Гражданского кодекса Российской Федерации.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Подключаемый Заказчику тарифный план: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2155"/>
        <w:gridCol w:w="2693"/>
        <w:gridCol w:w="2155"/>
      </w:tblGrid>
      <w:tr w:rsidR="00B2671E" w:rsidTr="0026350F">
        <w:trPr>
          <w:cantSplit/>
          <w:trHeight w:val="15"/>
        </w:trPr>
        <w:tc>
          <w:tcPr>
            <w:tcW w:w="11655" w:type="dxa"/>
            <w:gridSpan w:val="4"/>
            <w:tcBorders>
              <w:bottom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sz w:val="2"/>
                <w:lang w:eastAsia="ru-RU"/>
              </w:rPr>
            </w:pPr>
          </w:p>
        </w:tc>
      </w:tr>
      <w:tr w:rsidR="00B2671E" w:rsidTr="0026350F">
        <w:trPr>
          <w:cantSplit/>
          <w:trHeight w:val="1140"/>
        </w:trPr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Наименование тарифного плана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Период времени, в течение которого действует тарифный план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Количество времени, затрачиваемое Исполнителем, в рамках тарифного плана (в месяц)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Стоимость тарифного плана (в месяц), руб.</w:t>
            </w:r>
          </w:p>
        </w:tc>
      </w:tr>
      <w:tr w:rsidR="00B2671E" w:rsidTr="0026350F">
        <w:trPr>
          <w:cantSplit/>
        </w:trPr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____________________ 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____________________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____________________ 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B2671E" w:rsidRDefault="00B2671E" w:rsidP="00B2671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Сроки оказания услуг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e65855280"/>
      <w:bookmarkEnd w:id="10"/>
      <w:r>
        <w:rPr>
          <w:sz w:val="22"/>
          <w:szCs w:val="22"/>
        </w:rPr>
        <w:t> Услуги оказываются Исполнителем в пределах выбранного Заказчиком тарифного плана и в пределах максимального количества времени, установленного п. 1.5 Договора.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оказания услуг в большем объеме, чем это предусмотрено в тарифном плане, услуги оказываются в соответствии с п. 4.12 Договора.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991B4E25"/>
      <w:bookmarkEnd w:id="11"/>
      <w:r>
        <w:rPr>
          <w:sz w:val="22"/>
          <w:szCs w:val="22"/>
        </w:rPr>
        <w:t> Продление или смена подключенного Заказчику тарифного плана осуществляется в порядке, предусмотренном п. 4.15 Договора.</w:t>
      </w:r>
    </w:p>
    <w:p w:rsidR="00B2671E" w:rsidRDefault="00B2671E" w:rsidP="00B2671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обязуется: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2" w:name="eA9AB4701"/>
      <w:bookmarkEnd w:id="12"/>
      <w:r>
        <w:rPr>
          <w:sz w:val="22"/>
          <w:szCs w:val="22"/>
        </w:rPr>
        <w:t> Оплачивать услуги в порядке, размере и сроки, предусмотренные Договором и соответствующим тарифным планом.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выполнения Исполнителем своих обязательств по Договору предоставить ему доступ к административной панели сайта Заказчика и (или) доступ к файлам сайта Заказчика по </w:t>
      </w:r>
      <w:proofErr w:type="spellStart"/>
      <w:r>
        <w:rPr>
          <w:sz w:val="22"/>
          <w:szCs w:val="22"/>
        </w:rPr>
        <w:t>ftp</w:t>
      </w:r>
      <w:proofErr w:type="spellEnd"/>
      <w:r>
        <w:rPr>
          <w:sz w:val="22"/>
          <w:szCs w:val="22"/>
        </w:rPr>
        <w:t xml:space="preserve"> протоколу, и (или) иные необходимые доступы к сайту Заказчика в объеме, необходимом для исполнения Исполнителем своих обязательств по Договору.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3" w:name="e9D6C3693"/>
      <w:bookmarkEnd w:id="13"/>
      <w:r>
        <w:rPr>
          <w:sz w:val="22"/>
          <w:szCs w:val="22"/>
        </w:rPr>
        <w:t> Предоставить Исполнителю доступ к программному коду информационного ресурса и его базам данных, а также иные материалы, необходимые для внесения в него необходимых обновлений и дополнений для выполнения Исполнителем поставленных перед ним задач (заявок).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от Исполнителя оказанные услуги.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передавать все необходимые документы и информацию.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4" w:name="e8045AA38"/>
      <w:bookmarkEnd w:id="14"/>
      <w:r>
        <w:rPr>
          <w:sz w:val="22"/>
          <w:szCs w:val="22"/>
        </w:rPr>
        <w:lastRenderedPageBreak/>
        <w:t> Не предпринимать каких-либо действий, которые могут привести к перебоям функционирования своего сайта, в том числе действий, которые связаны с повышенной нагрузкой на сайт, если данные действия влияют на эффективность поставленных перед Исполнителем задач (заявок).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Не использовать информацию, полученную от Исполнителя способами, способными привести к нанесению ущерба интересам Исполнителя.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обязуется: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5" w:name="eB136D160"/>
      <w:bookmarkEnd w:id="15"/>
      <w:r>
        <w:rPr>
          <w:sz w:val="22"/>
          <w:szCs w:val="22"/>
        </w:rPr>
        <w:t> Организовать и обеспечить надлежащее оказание услуг в соответствии с выбранным Заказчиком тарифным планом.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Оказать услуги в порядке, предусмотренном Договором.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6" w:name="e91330BE5"/>
      <w:bookmarkEnd w:id="16"/>
      <w:r>
        <w:rPr>
          <w:sz w:val="22"/>
          <w:szCs w:val="22"/>
        </w:rPr>
        <w:t> Оказать услуги лично.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Не передавать права доступа к сайту Заказчика третьим лицам и не использовать их иным образом, способным привести к нанесению ущерба интересам Заказчика.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Консультировать Заказчика по всем вопросам, касающимся функционирования и развития сайта Заказчика. Сложность вопроса, объем и сроки консультирования определяются в каждом конкретном случае Исполнителем самостоятельно. Консультация проводится в рабочие дни, в период с _______________ до _______________.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вправе: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Требовать от Исполнителя предоставления информации по вопросам организации и обеспечения надлежащего оказания услуг.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надлежащего и своевременного оказания услуг.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Отказаться от исполнения Договора в порядке, предусмотренном п. 8.3.1 Договора.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Проверять ход и качество оказываемых услуг, не вмешиваясь при этом в оперативно-хозяйственную деятельность Исполнителя.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Обращаться к Исполнителю по всем вопросам, связанным с оказанием услуг по Договору.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вправе: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7" w:name="e6D0C6BD9"/>
      <w:bookmarkEnd w:id="17"/>
      <w:r>
        <w:rPr>
          <w:sz w:val="22"/>
          <w:szCs w:val="22"/>
        </w:rPr>
        <w:t> Самостоятельно определять формы и методы оказания услуг исходя из требований Заказчика, а также конкретных условий Договора и соответствующих заявок Заказчика.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Самостоятельно определять систему оценок заявок Заказчика в порядке, предусмотренном п. 4.4 Договора.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Самостоятельно определять состав специалистов, необходимых для оказания услуг по Договору.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по Договору.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Получать от Заказчика 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 информации, Исполнитель вправе приостановить исполнение своих обязательств по Договору.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Расторгнуть Договор или приостановить исполнения своих обязательств по Договору в случае нарушения Заказчиком условий Договора.</w:t>
      </w:r>
    </w:p>
    <w:p w:rsidR="00B2671E" w:rsidRDefault="00B2671E" w:rsidP="00B2671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оказания услуг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8" w:name="e24AE3FDC"/>
      <w:bookmarkStart w:id="19" w:name="e632666F3"/>
      <w:bookmarkEnd w:id="18"/>
      <w:bookmarkEnd w:id="19"/>
      <w:r>
        <w:rPr>
          <w:sz w:val="22"/>
          <w:szCs w:val="22"/>
        </w:rPr>
        <w:t> Датой начала оказания услуг по Договору является дата, следующая за датой заключения Договора.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eD96AD699"/>
      <w:bookmarkEnd w:id="20"/>
      <w:r>
        <w:rPr>
          <w:sz w:val="22"/>
          <w:szCs w:val="22"/>
        </w:rPr>
        <w:t> Услуги,</w:t>
      </w:r>
      <w:r>
        <w:rPr>
          <w:rStyle w:val="a4"/>
          <w:sz w:val="22"/>
          <w:szCs w:val="22"/>
        </w:rPr>
        <w:t xml:space="preserve"> </w:t>
      </w:r>
      <w:r>
        <w:rPr>
          <w:sz w:val="22"/>
          <w:szCs w:val="22"/>
        </w:rPr>
        <w:t>предусмотренные Договором, оказываются Исполнителем в следующем порядке: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На основании выставленной Заказчиком заявки, в которой Заказчик самостоятельно определяет перечень необходимых услуг.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1" w:name="e96E0DB74"/>
      <w:bookmarkEnd w:id="21"/>
      <w:r>
        <w:rPr>
          <w:sz w:val="22"/>
          <w:szCs w:val="22"/>
        </w:rPr>
        <w:lastRenderedPageBreak/>
        <w:t> На основании проведенного Исполнителем аудита сайта Заказчика в соответствии с поданной им заявкой на проведение аудита и выявление ошибок.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этом случае Заказчик оформляет заявку на аудит сайта Заказчика и выявление ошибок, после чего Исполнителем формируется и направляется Заказчику отчет по выявленным ошибкам и рекомендациям по их устранению. Отчет направляется на адрес электронной почты Заказчика, который оценивает критичность выявленных ошибок и в случае необходимости оставляет заявку на полное или частичное (с определением перечня необходимых услуг) их устранение.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Стороны установили, что в стоимость тарифного плана включается ____________________ аудита сайта Заказчика, проводимого Исполнителем в соответствии с настоящим пунктом. Время, затрачиваемое Исполнителем на аудит сайта Заказчика сверх указанного времени, учитывается в порядке, предусмотренном п. 4.11 Договора.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eB83CAC6D"/>
      <w:bookmarkEnd w:id="22"/>
      <w:r>
        <w:rPr>
          <w:sz w:val="22"/>
          <w:szCs w:val="22"/>
        </w:rPr>
        <w:t> Заявки, предусмотренные п. 4.2 Договора, оформляются путем направления заявки на единую почту технической поддержки Исполнителя ____________________. Заявка может быть отправлена только с адреса электронной почты Заказчика ____________________.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e39F27E09"/>
      <w:bookmarkEnd w:id="23"/>
      <w:r>
        <w:rPr>
          <w:sz w:val="22"/>
          <w:szCs w:val="22"/>
        </w:rPr>
        <w:t> После получения заявки Исполнителем производится ее оценка, в ходе которой определяется необходимое количество времени и перечень необходимых услуг для выполнения (если Заказчиком он не определен или является неверным).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 процессе выполнения заявки перечень необходимых услуг и необходимое количество времени для их выполнения могут меняться, о чем Исполнитель уведомляет Заказчика.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4" w:name="e8A1A2E69"/>
      <w:bookmarkEnd w:id="24"/>
      <w:r>
        <w:rPr>
          <w:sz w:val="22"/>
          <w:szCs w:val="22"/>
        </w:rPr>
        <w:t> Необходимое количество времени и перечень необходимых услуг отражается в системе учета заявок ____________________, доступ к которой предоставляется Заказчику.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5" w:name="eA2FE1C78"/>
      <w:bookmarkEnd w:id="25"/>
      <w:r>
        <w:rPr>
          <w:sz w:val="22"/>
          <w:szCs w:val="22"/>
        </w:rPr>
        <w:t> В случае несогласия Заказчика с перечнем необходимых услуг и (или) необходимым количеством времени для выполнения заявки, Заказчик в течение ____________________ уведомляет Исполнителя о причинах, по которым он считает эту оценку недопустимой.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Исполнителя осуществляется в следующем порядке: через систему учета заявок.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наличии споров в оценке полученной Исполнителем заявки и </w:t>
      </w:r>
      <w:proofErr w:type="spellStart"/>
      <w:r>
        <w:rPr>
          <w:sz w:val="22"/>
          <w:szCs w:val="22"/>
        </w:rPr>
        <w:t>недостижении</w:t>
      </w:r>
      <w:proofErr w:type="spellEnd"/>
      <w:r>
        <w:rPr>
          <w:sz w:val="22"/>
          <w:szCs w:val="22"/>
        </w:rPr>
        <w:t xml:space="preserve"> согласия в течение ____________________, заявка считается отозванной.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При отсутствии разногласий между Сторонами Исполнитель приступает к выполнению заявки по истечении времени, предусмотренного п. 4.6 Договора.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e23810640"/>
      <w:bookmarkEnd w:id="26"/>
      <w:r>
        <w:rPr>
          <w:sz w:val="22"/>
          <w:szCs w:val="22"/>
        </w:rPr>
        <w:t> Услуги, предусмотренные Договором, оказываются Заказчику дистанционно, посредством сети интернет, для чего Заказчик предоставляет Исполнителю доступ к административной панели сайта Заказчика и иным данным, предусмотренным п. 3.1.2 - 3.1.3 Договора.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Заказчик вправе подать Исполнителю неограниченное количество заявок.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7" w:name="e38A7B2A4"/>
      <w:bookmarkEnd w:id="27"/>
      <w:r>
        <w:rPr>
          <w:sz w:val="22"/>
          <w:szCs w:val="22"/>
        </w:rPr>
        <w:t> Время, затрачиваемое Исполнителем на выполнение каждой заявки (в том числе время, затраченное по заявке на проведение аудита сайта Заказчика, превышающее время, предусмотренное п. 4.2 Договора), суммируется и учитывается Исполнителем в пределах выбранного Заказчиком тарифного плана.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8" w:name="eB89CA5F5"/>
      <w:bookmarkEnd w:id="28"/>
      <w:r>
        <w:rPr>
          <w:sz w:val="22"/>
          <w:szCs w:val="22"/>
        </w:rPr>
        <w:t> В случае необходимости</w:t>
      </w:r>
      <w:r>
        <w:rPr>
          <w:rStyle w:val="a5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оказания Заказчику услуг в большем объеме, чем это предусмотрено в тарифном плане, Заказчик оплачивает перерасходованные часы отдельным счётом, который определяется в порядке, предусмотренном п. 5.4 Договора. При этом Исполнитель приступает к выполнению поставленной заявки только после согласования с Заказчиком.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9" w:name="e2FE00648"/>
      <w:bookmarkEnd w:id="29"/>
      <w:r>
        <w:rPr>
          <w:rStyle w:val="a4"/>
          <w:sz w:val="22"/>
          <w:szCs w:val="22"/>
        </w:rPr>
        <w:t> </w:t>
      </w:r>
      <w:r>
        <w:rPr>
          <w:sz w:val="22"/>
          <w:szCs w:val="22"/>
        </w:rPr>
        <w:t>Неиспользованное Заказчиком время в рамках тарифного плана не переносится на следующий период, и услуга считается оказанной.  Отсутствие заявки со стороны Заказчика не является основанием для возврата денежных средств или отказа в их уплате за подключенный тарифный план.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0" w:name="eAA2789A8"/>
      <w:bookmarkEnd w:id="30"/>
      <w:r>
        <w:rPr>
          <w:sz w:val="22"/>
          <w:szCs w:val="22"/>
        </w:rPr>
        <w:t xml:space="preserve"> Стороны установили, что Исполнитель берёт на себя обязательство оказать услуги вплоть до зафиксированных Сторонами максимальных объёмов, а Заказчик вправе требовать от </w:t>
      </w:r>
      <w:r>
        <w:rPr>
          <w:sz w:val="22"/>
          <w:szCs w:val="22"/>
        </w:rPr>
        <w:lastRenderedPageBreak/>
        <w:t>Исполнителя предоставления предусмотренного Договором исполнения. При этом Заказчик обязан оплачивать услуги независимо от того, было ли затребовано им соответствующее исполнение от Исполнителя или нет.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eCD00E884"/>
      <w:bookmarkEnd w:id="31"/>
      <w:r>
        <w:rPr>
          <w:sz w:val="22"/>
          <w:szCs w:val="22"/>
        </w:rPr>
        <w:t> Если за _______________ календарных дней до момента истечения у Заказчика срока действия тарифного плана ни одна из Сторон не заявит о своем намерении прекратить его действие, срок действия тарифного плана считается продленным на следующий период.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Смена, изменение сроков и (или) стоимости подключенного Заказчику тарифного плана, а также изменение и (или) дополнение иных данных согласуются Сторонами в последующих приложениях к Договору, являющихся его неотъемлемой частью. Каждое последующее приложение не изменяет и не дополняет предыдущее соглашение, если в последующем приложении не предусмотрено иное. В случае если условия приложения противоречат условиям Договора, то условия приложения действительны на период действия этого приложения.</w:t>
      </w:r>
    </w:p>
    <w:p w:rsidR="00B2671E" w:rsidRDefault="00B2671E" w:rsidP="00B2671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 и порядок расчетов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eFD755D2D"/>
      <w:bookmarkEnd w:id="32"/>
      <w:r>
        <w:rPr>
          <w:sz w:val="22"/>
          <w:szCs w:val="22"/>
        </w:rPr>
        <w:t> Стоимость услуг Исполнителя по Договору определяется в соответствии с подключаемым Заказчику тарифным планом, предусмотренным п. 1.5 Договора. НДС не облагается: ________________________________________________.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Стоимость услуг включает в себя все расходы Исполнителя, связанные с оказанием услуг.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3" w:name="e0B7486DF"/>
      <w:bookmarkEnd w:id="33"/>
      <w:r>
        <w:rPr>
          <w:sz w:val="22"/>
          <w:szCs w:val="22"/>
        </w:rPr>
        <w:t> Оплата по Договору осуществляется в течение ____________________ рабочих дней с момента сдачи-приемки услуг или с момента, когда услуги считаются принятыми в порядке, предусмотренном в разделе 6 Договора.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4" w:name="e1487ABFD"/>
      <w:bookmarkEnd w:id="34"/>
      <w:r>
        <w:rPr>
          <w:sz w:val="22"/>
          <w:szCs w:val="22"/>
        </w:rPr>
        <w:t> В случае оказания Заказчику большего объема услуг, чем это предусмотрено в подключенном Заказчику тарифном плане, оплата услуг осуществляется Заказчиком из расчета _______________ (ноль копеек) руб. в час.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5" w:name="eB5AB270D"/>
      <w:bookmarkEnd w:id="35"/>
      <w:r>
        <w:rPr>
          <w:sz w:val="22"/>
          <w:szCs w:val="22"/>
        </w:rPr>
        <w:t> Исполнитель вправе в одностороннем порядке изменить стоимость оказываемых услуг (тарифных планов), о чем Исполнитель уведомляет Заказчика. Уведомление направляется за ____________________ календарных дней до изменения стоимости, путем направления на адрес электронной почты Заказчика.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Стоимость оплаченного тарифного плана изменению не подлежит.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6" w:name="e12C001C4"/>
      <w:bookmarkEnd w:id="36"/>
      <w:r>
        <w:rPr>
          <w:sz w:val="22"/>
          <w:szCs w:val="22"/>
        </w:rPr>
        <w:t> Способ оплаты по Договору: перечисление Заказчиком денежных средств в валюте Российской Федерации (рубль) на счет Исполнителя. При этом обязанности Заказчика в части оплаты по Договору считаются исполненными со дня поступления денежных средств на счет Исполнителя.</w:t>
      </w:r>
    </w:p>
    <w:p w:rsidR="00B2671E" w:rsidRDefault="00B2671E" w:rsidP="00B2671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сдачи-приема услуг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7" w:name="e4370F3F6"/>
      <w:bookmarkEnd w:id="37"/>
      <w:r>
        <w:rPr>
          <w:sz w:val="22"/>
          <w:szCs w:val="22"/>
        </w:rPr>
        <w:t> Ежемесячно, в срок до ____________________ числа следующего месяца, за которым оказывались услуги, Исполнитель передает Заказчику Акт сдачи-приемки оказанных услуг (далее по тексту - Акт).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Акт формируется на основании системы учета заявок ____________________.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8" w:name="e41435A5C"/>
      <w:bookmarkEnd w:id="38"/>
      <w:r>
        <w:rPr>
          <w:sz w:val="22"/>
          <w:szCs w:val="22"/>
        </w:rPr>
        <w:t> Акт, предусмотренный п. 6.1 Договора, направляется по адресу (местонахождению) Заказчика.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Вместе с Актом Исполнитель представляет Заказчику следующие документы: ____________________.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9" w:name="e86EEE270"/>
      <w:bookmarkEnd w:id="39"/>
      <w:r>
        <w:rPr>
          <w:sz w:val="22"/>
          <w:szCs w:val="22"/>
        </w:rPr>
        <w:t xml:space="preserve"> В течение ____________________ календарных дней со дня получения Акта и документов, указанных в п. 6.4 Договора, Заказчик обязан подписать и вернуть Акт Исполнителю или направить Исполнителю мотивированный отказ от приема услуг и подписания Акта. 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Подписанный Заказчиком Акт или мотивированный отказ от приемки услуг и подписания Акта направляются Заказчиком ____________________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0" w:name="e7CD63567"/>
      <w:bookmarkEnd w:id="40"/>
      <w:r>
        <w:rPr>
          <w:sz w:val="22"/>
          <w:szCs w:val="22"/>
        </w:rPr>
        <w:lastRenderedPageBreak/>
        <w:t> Услуги считаются оказанными в надлежащем виде, если Заказчик в течение ____________________ календарных дней со дня получения Акта не предъявит Исполнителю письменных требований о несоответствии оказанных услуг.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Оплата услуг со стороны Заказчика является подтверждением приемки услуг и подписания Акта.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1" w:name="eFCC007FD"/>
      <w:bookmarkEnd w:id="41"/>
      <w:r>
        <w:rPr>
          <w:sz w:val="22"/>
          <w:szCs w:val="22"/>
        </w:rPr>
        <w:t> Отсутствие заявки со стороны Заказчика в течение установленного Сторонами срока не является основанием для отказа в подписании Акта.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При наличии обоснованных письменных требований Заказчика о несоответствии оказанных услуг Стороны устанавливают срок для их устранения, который дополнительно Заказчиком не оплачивается.</w:t>
      </w:r>
    </w:p>
    <w:p w:rsidR="00B2671E" w:rsidRDefault="00B2671E" w:rsidP="00B2671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2" w:name="e5A47C95C"/>
      <w:bookmarkEnd w:id="42"/>
      <w:r>
        <w:rPr>
          <w:sz w:val="22"/>
          <w:szCs w:val="22"/>
        </w:rPr>
        <w:t xml:space="preserve"> 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Неустойка по Договору выплачивается только на основании обоснованного письменного требования Сторон.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За нарушение сроков оплаты услуг по Договору Заказчик уплачивает Исполнителю пени в размере ____________________ процентов от стоимости неоплаченных услуг за каждый день просрочки, но не белее _______________.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Выплата неустойки не освобождает Стороны от выполнения обязанностей, предусмотренных Договором. 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 течение срока действия Договора и на протяжении последующего _______________ после окончания срока действия Договора каждая из Сторон должна воздерживаться от прямых или косвенных действий, результатом которых может стать расторжение трудового договора между другой Стороной Договора и ее работником. Стороны обязуются незамедлительно информировать друг друга об обстоятельствах, способных привести к расторжению трудовых договоров между Сторонами и их работниками.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 случае несоблюдения Стороной Договора требований п. 7.5 Договора, нарушившая требование Сторона обязуется уплатить другой Стороне штраф в размере _______________(ноль копеек) руб.</w:t>
      </w:r>
    </w:p>
    <w:p w:rsidR="00B2671E" w:rsidRDefault="00B2671E" w:rsidP="00B2671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изменения и расторжения договора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3" w:name="eBDB40BFC"/>
      <w:bookmarkEnd w:id="43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Расторжение Договора в одностороннем порядке производится только по письменному требованию Сторон в течение ____________________ календарных дней со дня получения Стороной такого требования.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(внесудебном) порядке в случаях: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любое время при условии оплаты Исполнителю оказываемых услуг за текущий период (месяц), в котором Заказчиком заявлено требование о расторжении Договора.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Если Заказчиком обнаружены существенные недостатки оказанных услуг или иные существенные отступления от условий Договора.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(внесудебном) порядке в случаях: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Нарушения Заказчиком сроков оплаты услуг по Договору.</w:t>
      </w:r>
    </w:p>
    <w:p w:rsidR="00B2671E" w:rsidRDefault="00B2671E" w:rsidP="00B2671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случае, предусмотренном п. 3.4.6 Договора.</w:t>
      </w:r>
    </w:p>
    <w:p w:rsidR="00B2671E" w:rsidRDefault="00B2671E" w:rsidP="00B2671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4" w:name="e01F9D0B9"/>
      <w:bookmarkEnd w:id="44"/>
      <w:r>
        <w:rPr>
          <w:sz w:val="22"/>
          <w:szCs w:val="22"/>
        </w:rPr>
        <w:t> Претензионный порядок досудебного урегулирования споров из Договора является для Сторон обязательным.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Претензионные письма направляются Сторонами с нарочным либо заказным почтовым отправлением с уведомлением о вручении последнего адресату по местонахождению Сторон.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eDFCFEEEB"/>
      <w:bookmarkEnd w:id="45"/>
      <w:r>
        <w:rPr>
          <w:sz w:val="22"/>
          <w:szCs w:val="22"/>
        </w:rPr>
        <w:t xml:space="preserve"> Направление Сторонами претензионных писем иным способом, чем указано в п. 9.2 Договора, не допускается. 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 рассмотрения претензионного письма составляет ____________________ рабочих дней со дня получения последнего адресатом.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e804B2552"/>
      <w:bookmarkEnd w:id="46"/>
      <w:r>
        <w:rPr>
          <w:sz w:val="22"/>
          <w:szCs w:val="22"/>
        </w:rPr>
        <w:t>Споры из Договора разрешаются в судебном порядке в ____________________.  </w:t>
      </w:r>
    </w:p>
    <w:p w:rsidR="00B2671E" w:rsidRDefault="00B2671E" w:rsidP="00B2671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Обстоятельства непреодолимой силы (форс-мажор)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linkContainere75802C67"/>
      <w:bookmarkEnd w:id="47"/>
      <w:r>
        <w:rPr>
          <w:sz w:val="22"/>
          <w:szCs w:val="22"/>
        </w:rPr>
        <w:t> 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____________________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Стороны признают, что неплатежеспособность Сторон не является форс-мажорным обстоятельством.</w:t>
      </w:r>
    </w:p>
    <w:p w:rsidR="00B2671E" w:rsidRDefault="00B2671E" w:rsidP="00B2671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Договор, приложения, дополнения и изменения к нему, другие документы, оформляемые в рамках исполнения Договора, подписанные уполномоченным лицом соответствующей Стороны, могут быть переданы противоположной Стороне посредством факсимильной (факс), электронной (электронная почта) связи, через </w:t>
      </w:r>
      <w:proofErr w:type="spellStart"/>
      <w:r>
        <w:rPr>
          <w:sz w:val="22"/>
          <w:szCs w:val="22"/>
        </w:rPr>
        <w:t>Skype</w:t>
      </w:r>
      <w:proofErr w:type="spellEnd"/>
      <w:r>
        <w:rPr>
          <w:sz w:val="22"/>
          <w:szCs w:val="22"/>
        </w:rPr>
        <w:t xml:space="preserve">. При этом направление оригиналов документов обязательно для Сторон. Датой получения указанных документов при передаче по факсимильной связи (факс) признается дата передачи, по электронной связи (электронная почта) и через </w:t>
      </w:r>
      <w:proofErr w:type="spellStart"/>
      <w:r>
        <w:rPr>
          <w:sz w:val="22"/>
          <w:szCs w:val="22"/>
        </w:rPr>
        <w:t>Skype</w:t>
      </w:r>
      <w:proofErr w:type="spellEnd"/>
      <w:r>
        <w:rPr>
          <w:sz w:val="22"/>
          <w:szCs w:val="22"/>
        </w:rPr>
        <w:t xml:space="preserve"> – дата отправки сообщения. Документы, переданные по факсимильной, электронной связи и через </w:t>
      </w:r>
      <w:proofErr w:type="spellStart"/>
      <w:r>
        <w:rPr>
          <w:sz w:val="22"/>
          <w:szCs w:val="22"/>
        </w:rPr>
        <w:t>Skype</w:t>
      </w:r>
      <w:proofErr w:type="spellEnd"/>
      <w:r>
        <w:rPr>
          <w:sz w:val="22"/>
          <w:szCs w:val="22"/>
        </w:rPr>
        <w:t xml:space="preserve"> в соответствии с условиями настоящего пункта признаются Сторонами документами, обладающими полной юридической силой, имеющими простую письменную форму, полноценными доказательствами в судебных разбирательствах до момента получения оригиналов соответствующих документов. В случае расхождения содержания документа, переданного по факсимильной, электронной связи, через </w:t>
      </w:r>
      <w:proofErr w:type="spellStart"/>
      <w:r>
        <w:rPr>
          <w:sz w:val="22"/>
          <w:szCs w:val="22"/>
        </w:rPr>
        <w:t>Skype</w:t>
      </w:r>
      <w:proofErr w:type="spellEnd"/>
      <w:r>
        <w:rPr>
          <w:sz w:val="22"/>
          <w:szCs w:val="22"/>
        </w:rPr>
        <w:t xml:space="preserve"> и оригинала документа, подписанного обеими Сторонами, приоритетом пользуется содержание оригинала документа.</w:t>
      </w:r>
    </w:p>
    <w:p w:rsidR="00B2671E" w:rsidRDefault="00B2671E" w:rsidP="00B2671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Договор составлен в 2 (двух) подлинных экземплярах на русском языке по одному для каждой из Сторон.</w:t>
      </w:r>
    </w:p>
    <w:p w:rsidR="00B2671E" w:rsidRDefault="00B2671E" w:rsidP="00B2671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Адреса, реквизиты и подписи сторон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bookmarkStart w:id="48" w:name="e5DDA41ED"/>
      <w:bookmarkStart w:id="49" w:name="e39652586"/>
      <w:bookmarkEnd w:id="48"/>
      <w:bookmarkEnd w:id="49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3185"/>
        <w:gridCol w:w="246"/>
        <w:gridCol w:w="2131"/>
        <w:gridCol w:w="3079"/>
      </w:tblGrid>
      <w:tr w:rsidR="00B2671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B2671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B2671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B2671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B2671E" w:rsidTr="0026350F">
        <w:trPr>
          <w:cantSplit/>
        </w:trPr>
        <w:tc>
          <w:tcPr>
            <w:tcW w:w="233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lastRenderedPageBreak/>
              <w:t>E-</w:t>
            </w:r>
            <w:proofErr w:type="spellStart"/>
            <w:r>
              <w:rPr>
                <w:rStyle w:val="msonormal0"/>
                <w:rFonts w:eastAsia="Times New Roman"/>
              </w:rPr>
              <w:t>mail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E-</w:t>
            </w:r>
            <w:proofErr w:type="spellStart"/>
            <w:r>
              <w:rPr>
                <w:rStyle w:val="msonormal0"/>
                <w:rFonts w:eastAsia="Times New Roman"/>
              </w:rPr>
              <w:t>mail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2671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B2671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B2671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____________________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B2671E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B2671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B2671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B2671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B2671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B2671E" w:rsidRDefault="00B2671E" w:rsidP="00B2671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2671E" w:rsidRDefault="00B2671E" w:rsidP="00B2671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B2671E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71E" w:rsidRDefault="00B2671E" w:rsidP="00B267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B2671E" w:rsidRDefault="00B2671E" w:rsidP="00B2671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B2671E" w:rsidP="00B2671E">
      <w:pPr>
        <w:jc w:val="both"/>
      </w:pPr>
    </w:p>
    <w:sectPr w:rsidR="00A55C72" w:rsidSect="007E6AD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DD" w:rsidRDefault="00B267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DD" w:rsidRPr="007E6ADD" w:rsidRDefault="00B2671E" w:rsidP="007E6AD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DD" w:rsidRPr="007E6ADD" w:rsidRDefault="00B2671E" w:rsidP="007E6ADD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DD" w:rsidRDefault="00B267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DD" w:rsidRPr="007E6ADD" w:rsidRDefault="00B2671E" w:rsidP="007E6ADD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DD" w:rsidRPr="007E6ADD" w:rsidRDefault="00B2671E" w:rsidP="007E6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DF3"/>
    <w:multiLevelType w:val="multilevel"/>
    <w:tmpl w:val="8F9E2CD6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1E"/>
    <w:rsid w:val="002B3BC4"/>
    <w:rsid w:val="009F4413"/>
    <w:rsid w:val="00B2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23C57"/>
  <w15:chartTrackingRefBased/>
  <w15:docId w15:val="{E02D3618-BDE5-864D-B214-F5CA9EE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71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2671E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B2671E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71E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71E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B2671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2671E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B2671E"/>
    <w:rPr>
      <w:b/>
      <w:bCs/>
    </w:rPr>
  </w:style>
  <w:style w:type="character" w:styleId="a5">
    <w:name w:val="Emphasis"/>
    <w:basedOn w:val="a0"/>
    <w:uiPriority w:val="20"/>
    <w:qFormat/>
    <w:rsid w:val="00B2671E"/>
    <w:rPr>
      <w:i/>
      <w:iCs/>
    </w:rPr>
  </w:style>
  <w:style w:type="paragraph" w:styleId="a6">
    <w:name w:val="header"/>
    <w:basedOn w:val="a"/>
    <w:link w:val="a7"/>
    <w:uiPriority w:val="99"/>
    <w:unhideWhenUsed/>
    <w:rsid w:val="00B2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71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2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7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3198</Words>
  <Characters>18234</Characters>
  <Application>Microsoft Office Word</Application>
  <DocSecurity>0</DocSecurity>
  <Lines>151</Lines>
  <Paragraphs>42</Paragraphs>
  <ScaleCrop>false</ScaleCrop>
  <Company/>
  <LinksUpToDate>false</LinksUpToDate>
  <CharactersWithSpaces>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2018-11-13T17:23:00Z</dcterms:created>
  <dcterms:modified xsi:type="dcterms:W3CDTF">2018-11-13T17:25:00Z</dcterms:modified>
</cp:coreProperties>
</file>