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09B" w:rsidRDefault="00A7009B" w:rsidP="00A7009B">
      <w:pPr>
        <w:pStyle w:val="a3"/>
        <w:jc w:val="right"/>
        <w:rPr>
          <w:sz w:val="22"/>
          <w:szCs w:val="22"/>
        </w:rPr>
      </w:pPr>
      <w:bookmarkStart w:id="0" w:name="eCatchwordContents"/>
      <w:bookmarkStart w:id="1" w:name="eDocumentContents"/>
      <w:bookmarkStart w:id="2" w:name="linkContainerBCFEAEA2"/>
      <w:bookmarkEnd w:id="0"/>
      <w:bookmarkEnd w:id="1"/>
      <w:bookmarkEnd w:id="2"/>
      <w:r>
        <w:rPr>
          <w:sz w:val="22"/>
          <w:szCs w:val="22"/>
        </w:rPr>
        <w:t>____________________ </w:t>
      </w:r>
    </w:p>
    <w:p w:rsidR="00A7009B" w:rsidRDefault="00A7009B" w:rsidP="00A7009B">
      <w:pPr>
        <w:pStyle w:val="normaltextright"/>
      </w:pPr>
      <w:r>
        <w:rPr>
          <w:rStyle w:val="nonumber"/>
        </w:rPr>
        <w:t>____________________ </w:t>
      </w:r>
    </w:p>
    <w:p w:rsidR="00A7009B" w:rsidRDefault="00A7009B" w:rsidP="00A7009B">
      <w:pPr>
        <w:pStyle w:val="a3"/>
        <w:rPr>
          <w:sz w:val="22"/>
          <w:szCs w:val="22"/>
        </w:rPr>
      </w:pPr>
      <w:bookmarkStart w:id="3" w:name="e9141F1B5"/>
      <w:bookmarkEnd w:id="3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6"/>
        <w:gridCol w:w="344"/>
        <w:gridCol w:w="4422"/>
      </w:tblGrid>
      <w:tr w:rsidR="00A7009B" w:rsidTr="0026350F">
        <w:trPr>
          <w:cantSplit/>
        </w:trPr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7009B" w:rsidRDefault="00A7009B" w:rsidP="0026350F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Истец:</w:t>
            </w: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7009B" w:rsidRDefault="00A7009B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7009B" w:rsidRDefault="00A7009B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</w:tr>
      <w:tr w:rsidR="00A7009B" w:rsidTr="0026350F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7009B" w:rsidRDefault="00A7009B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7009B" w:rsidRDefault="00A7009B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7009B" w:rsidRDefault="00A7009B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ИНН _______________ </w:t>
            </w:r>
          </w:p>
        </w:tc>
      </w:tr>
      <w:tr w:rsidR="00A7009B" w:rsidTr="0026350F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7009B" w:rsidRDefault="00A7009B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7009B" w:rsidRDefault="00A7009B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7009B" w:rsidRDefault="00A7009B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Место жительства: ____________________ </w:t>
            </w:r>
          </w:p>
        </w:tc>
      </w:tr>
      <w:tr w:rsidR="00A7009B" w:rsidTr="0026350F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7009B" w:rsidRDefault="00A7009B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7009B" w:rsidRDefault="00A7009B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7009B" w:rsidRDefault="00A7009B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Телефон: ____________________ </w:t>
            </w:r>
          </w:p>
        </w:tc>
      </w:tr>
      <w:tr w:rsidR="00A7009B" w:rsidTr="0026350F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7009B" w:rsidRDefault="00A7009B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7009B" w:rsidRDefault="00A7009B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7009B" w:rsidRDefault="00A7009B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Электронный адрес: ____________________ </w:t>
            </w:r>
          </w:p>
        </w:tc>
      </w:tr>
    </w:tbl>
    <w:p w:rsidR="00A7009B" w:rsidRDefault="00A7009B" w:rsidP="00A7009B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A7009B" w:rsidRDefault="00A7009B" w:rsidP="00A7009B">
      <w:pPr>
        <w:pStyle w:val="a3"/>
        <w:rPr>
          <w:sz w:val="22"/>
          <w:szCs w:val="22"/>
        </w:rPr>
      </w:pPr>
      <w:bookmarkStart w:id="4" w:name="e1475AC6D"/>
      <w:bookmarkStart w:id="5" w:name="e42146E90"/>
      <w:bookmarkEnd w:id="4"/>
      <w:bookmarkEnd w:id="5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6"/>
        <w:gridCol w:w="344"/>
        <w:gridCol w:w="4422"/>
      </w:tblGrid>
      <w:tr w:rsidR="00A7009B" w:rsidTr="0026350F">
        <w:trPr>
          <w:cantSplit/>
        </w:trPr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7009B" w:rsidRDefault="00A7009B" w:rsidP="0026350F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Ответчик:</w:t>
            </w: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7009B" w:rsidRDefault="00A7009B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7009B" w:rsidRDefault="00A7009B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</w:tr>
      <w:tr w:rsidR="00A7009B" w:rsidTr="0026350F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7009B" w:rsidRDefault="00A7009B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7009B" w:rsidRDefault="00A7009B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7009B" w:rsidRDefault="00A7009B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ИНН _______________ </w:t>
            </w:r>
          </w:p>
        </w:tc>
      </w:tr>
      <w:tr w:rsidR="00A7009B" w:rsidTr="0026350F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7009B" w:rsidRDefault="00A7009B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7009B" w:rsidRDefault="00A7009B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7009B" w:rsidRDefault="00A7009B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Место жительства: ____________________ </w:t>
            </w:r>
          </w:p>
        </w:tc>
      </w:tr>
      <w:tr w:rsidR="00A7009B" w:rsidTr="0026350F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7009B" w:rsidRDefault="00A7009B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7009B" w:rsidRDefault="00A7009B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7009B" w:rsidRDefault="00A7009B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Телефон: ____________________ </w:t>
            </w:r>
          </w:p>
        </w:tc>
      </w:tr>
      <w:tr w:rsidR="00A7009B" w:rsidTr="0026350F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7009B" w:rsidRDefault="00A7009B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7009B" w:rsidRDefault="00A7009B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7009B" w:rsidRDefault="00A7009B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Электронный адрес: ____________________ </w:t>
            </w:r>
          </w:p>
        </w:tc>
      </w:tr>
    </w:tbl>
    <w:p w:rsidR="00A7009B" w:rsidRDefault="00A7009B" w:rsidP="00A7009B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A7009B" w:rsidRDefault="00A7009B" w:rsidP="00A7009B">
      <w:pPr>
        <w:pStyle w:val="a3"/>
        <w:jc w:val="right"/>
        <w:rPr>
          <w:sz w:val="22"/>
          <w:szCs w:val="22"/>
        </w:rPr>
      </w:pPr>
      <w:bookmarkStart w:id="6" w:name="e8CC62832"/>
      <w:bookmarkEnd w:id="6"/>
      <w:r>
        <w:rPr>
          <w:rStyle w:val="a4"/>
          <w:sz w:val="22"/>
          <w:szCs w:val="22"/>
        </w:rPr>
        <w:t xml:space="preserve">Дело № </w:t>
      </w:r>
      <w:r>
        <w:rPr>
          <w:rStyle w:val="nonumber"/>
          <w:sz w:val="22"/>
          <w:szCs w:val="22"/>
        </w:rPr>
        <w:t>________________________________________________</w:t>
      </w:r>
    </w:p>
    <w:p w:rsidR="00A7009B" w:rsidRDefault="00A7009B" w:rsidP="00A7009B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Ходатайство о приобщении доказательства</w:t>
      </w:r>
    </w:p>
    <w:p w:rsidR="00A7009B" w:rsidRDefault="00A7009B" w:rsidP="00A7009B">
      <w:pPr>
        <w:pStyle w:val="a3"/>
        <w:rPr>
          <w:sz w:val="22"/>
          <w:szCs w:val="22"/>
        </w:rPr>
      </w:pPr>
    </w:p>
    <w:p w:rsidR="00A7009B" w:rsidRDefault="00A7009B" w:rsidP="00A7009B">
      <w:pPr>
        <w:pStyle w:val="a3"/>
        <w:rPr>
          <w:sz w:val="22"/>
          <w:szCs w:val="22"/>
        </w:rPr>
      </w:pPr>
      <w:r>
        <w:rPr>
          <w:sz w:val="22"/>
          <w:szCs w:val="22"/>
        </w:rPr>
        <w:t>В производстве суда находится дело №________________________________________________ по иску ________________________________________________ к ________________________________________________ о</w:t>
      </w:r>
      <w:r>
        <w:rPr>
          <w:rStyle w:val="a4"/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</w:t>
      </w:r>
    </w:p>
    <w:p w:rsidR="00A7009B" w:rsidRDefault="00A7009B" w:rsidP="00A7009B">
      <w:pPr>
        <w:pStyle w:val="a3"/>
        <w:rPr>
          <w:sz w:val="22"/>
          <w:szCs w:val="22"/>
        </w:rPr>
      </w:pPr>
      <w:bookmarkStart w:id="7" w:name="e5F405DA1"/>
      <w:bookmarkEnd w:id="7"/>
      <w:r>
        <w:rPr>
          <w:sz w:val="22"/>
          <w:szCs w:val="22"/>
        </w:rPr>
        <w:t>Согласно ч.1 ст. 65 АПК РФ: </w:t>
      </w:r>
      <w:r>
        <w:rPr>
          <w:rStyle w:val="a5"/>
          <w:sz w:val="22"/>
          <w:szCs w:val="22"/>
        </w:rPr>
        <w:t xml:space="preserve">Каждое лицо, участвующее в деле, должно доказать обстоятельства, на которые оно ссылается как на основание своих требований и возражений. Обязанность доказывания обстоятельств, послуживших основанием для принятия государственными органами, органами местного самоуправления, иными органами, должностными лицами оспариваемых актов, решений, совершения действий (бездействия), возлагается на соответствующие орган или должностное лицо. </w:t>
      </w:r>
    </w:p>
    <w:p w:rsidR="00A7009B" w:rsidRDefault="00A7009B" w:rsidP="00A7009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ч.1 ст. 66 АПК РФ: </w:t>
      </w:r>
      <w:r>
        <w:rPr>
          <w:rStyle w:val="a5"/>
          <w:sz w:val="22"/>
          <w:szCs w:val="22"/>
        </w:rPr>
        <w:t xml:space="preserve">Доказательства представляются лицами, участвующими в деле. </w:t>
      </w:r>
    </w:p>
    <w:p w:rsidR="00A7009B" w:rsidRDefault="00A7009B" w:rsidP="00A7009B">
      <w:pPr>
        <w:pStyle w:val="a3"/>
        <w:rPr>
          <w:sz w:val="22"/>
          <w:szCs w:val="22"/>
        </w:rPr>
      </w:pPr>
      <w:bookmarkStart w:id="8" w:name="e10FEAE31"/>
      <w:bookmarkEnd w:id="8"/>
      <w:r>
        <w:rPr>
          <w:sz w:val="22"/>
          <w:szCs w:val="22"/>
        </w:rPr>
        <w:t> Считаю, что подтверждением  ________________________________________________ является ________________________________________________.</w:t>
      </w:r>
    </w:p>
    <w:p w:rsidR="00A7009B" w:rsidRDefault="00A7009B" w:rsidP="00A7009B">
      <w:pPr>
        <w:pStyle w:val="a3"/>
        <w:rPr>
          <w:sz w:val="22"/>
          <w:szCs w:val="22"/>
        </w:rPr>
      </w:pPr>
      <w:bookmarkStart w:id="9" w:name="e3"/>
      <w:bookmarkEnd w:id="9"/>
      <w:r>
        <w:rPr>
          <w:sz w:val="22"/>
          <w:szCs w:val="22"/>
        </w:rPr>
        <w:t>В связи с вышеизложенными обстоятельствами, на основании </w:t>
      </w:r>
      <w:proofErr w:type="spellStart"/>
      <w:r>
        <w:rPr>
          <w:sz w:val="22"/>
          <w:szCs w:val="22"/>
        </w:rPr>
        <w:t>ст.ст</w:t>
      </w:r>
      <w:proofErr w:type="spellEnd"/>
      <w:r>
        <w:rPr>
          <w:sz w:val="22"/>
          <w:szCs w:val="22"/>
        </w:rPr>
        <w:t>. 41, 65,  66 Арбитражного процессуального кодекса Российской Федерации, </w:t>
      </w:r>
    </w:p>
    <w:p w:rsidR="00A7009B" w:rsidRDefault="00A7009B" w:rsidP="00A7009B">
      <w:pPr>
        <w:pStyle w:val="normaltextcenter"/>
      </w:pPr>
      <w:r>
        <w:t> </w:t>
      </w:r>
    </w:p>
    <w:p w:rsidR="00A7009B" w:rsidRDefault="00A7009B" w:rsidP="00A7009B">
      <w:pPr>
        <w:pStyle w:val="normaltextcenter"/>
      </w:pPr>
      <w:r>
        <w:rPr>
          <w:rStyle w:val="a4"/>
          <w:b/>
          <w:bCs/>
        </w:rPr>
        <w:t>прошу:</w:t>
      </w:r>
    </w:p>
    <w:p w:rsidR="00A7009B" w:rsidRDefault="00A7009B" w:rsidP="00A7009B">
      <w:pPr>
        <w:pStyle w:val="normaltextcenter"/>
      </w:pPr>
      <w:r>
        <w:t> </w:t>
      </w:r>
    </w:p>
    <w:p w:rsidR="00A7009B" w:rsidRDefault="00A7009B" w:rsidP="00A7009B">
      <w:pPr>
        <w:pStyle w:val="a3"/>
        <w:rPr>
          <w:sz w:val="22"/>
          <w:szCs w:val="22"/>
        </w:rPr>
      </w:pPr>
      <w:r>
        <w:rPr>
          <w:sz w:val="22"/>
          <w:szCs w:val="22"/>
        </w:rPr>
        <w:t>Приобщить указанное доказательство к делу.</w:t>
      </w:r>
    </w:p>
    <w:p w:rsidR="00A7009B" w:rsidRDefault="00A7009B" w:rsidP="00A7009B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A7009B" w:rsidRDefault="00A7009B" w:rsidP="00A7009B">
      <w:pPr>
        <w:pStyle w:val="a3"/>
        <w:rPr>
          <w:sz w:val="22"/>
          <w:szCs w:val="22"/>
        </w:rPr>
      </w:pPr>
      <w:r>
        <w:rPr>
          <w:rStyle w:val="a4"/>
          <w:sz w:val="22"/>
          <w:szCs w:val="22"/>
        </w:rPr>
        <w:t>Приложения:</w:t>
      </w:r>
    </w:p>
    <w:p w:rsidR="00A7009B" w:rsidRDefault="00A7009B" w:rsidP="00A7009B">
      <w:pPr>
        <w:pStyle w:val="a3"/>
        <w:numPr>
          <w:ilvl w:val="0"/>
          <w:numId w:val="1"/>
        </w:numPr>
        <w:ind w:firstLine="0"/>
        <w:rPr>
          <w:sz w:val="22"/>
          <w:szCs w:val="22"/>
        </w:rPr>
      </w:pPr>
      <w:bookmarkStart w:id="10" w:name="eD72535F1"/>
      <w:bookmarkEnd w:id="10"/>
      <w:r>
        <w:rPr>
          <w:sz w:val="22"/>
          <w:szCs w:val="22"/>
        </w:rPr>
        <w:t>________________________________________________.</w:t>
      </w:r>
    </w:p>
    <w:p w:rsidR="00A7009B" w:rsidRDefault="00A7009B" w:rsidP="00A7009B">
      <w:pPr>
        <w:pStyle w:val="a3"/>
        <w:rPr>
          <w:sz w:val="22"/>
          <w:szCs w:val="22"/>
        </w:rPr>
      </w:pPr>
      <w:bookmarkStart w:id="11" w:name="e20FD3582"/>
      <w:bookmarkStart w:id="12" w:name="e2B179412"/>
      <w:bookmarkStart w:id="13" w:name="e4867B338"/>
      <w:bookmarkStart w:id="14" w:name="linkContainerAB0444D0"/>
      <w:bookmarkStart w:id="15" w:name="eED370C45"/>
      <w:bookmarkEnd w:id="11"/>
      <w:bookmarkEnd w:id="12"/>
      <w:bookmarkEnd w:id="13"/>
      <w:bookmarkEnd w:id="14"/>
      <w:bookmarkEnd w:id="15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2215"/>
        <w:gridCol w:w="565"/>
        <w:gridCol w:w="6617"/>
      </w:tblGrid>
      <w:tr w:rsidR="00A7009B" w:rsidTr="0026350F">
        <w:trPr>
          <w:cantSplit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7009B" w:rsidRDefault="00A7009B" w:rsidP="0026350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7009B" w:rsidRDefault="00A7009B" w:rsidP="0026350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84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7009B" w:rsidRDefault="00A7009B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 </w:t>
            </w:r>
          </w:p>
        </w:tc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A7009B" w:rsidRDefault="00A7009B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</w:tbl>
    <w:p w:rsidR="00A7009B" w:rsidRDefault="00A7009B" w:rsidP="00A7009B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A7009B" w:rsidRDefault="00A7009B" w:rsidP="00A7009B">
      <w:pPr>
        <w:pStyle w:val="a3"/>
        <w:rPr>
          <w:sz w:val="22"/>
          <w:szCs w:val="22"/>
        </w:rPr>
      </w:pPr>
      <w:bookmarkStart w:id="16" w:name="e00178D58"/>
      <w:bookmarkEnd w:id="16"/>
      <w:r>
        <w:rPr>
          <w:sz w:val="22"/>
          <w:szCs w:val="22"/>
        </w:rPr>
        <w:t> _______________ г.</w:t>
      </w:r>
    </w:p>
    <w:p w:rsidR="00A55C72" w:rsidRDefault="00A7009B">
      <w:bookmarkStart w:id="17" w:name="_GoBack"/>
      <w:bookmarkEnd w:id="17"/>
    </w:p>
    <w:sectPr w:rsidR="00A55C72" w:rsidSect="00FD31B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0" w:right="317" w:bottom="0" w:left="5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1BC" w:rsidRDefault="00A7009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1BC" w:rsidRPr="00FD31BC" w:rsidRDefault="00A7009B" w:rsidP="00FD31B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1BC" w:rsidRPr="00FD31BC" w:rsidRDefault="00A7009B" w:rsidP="00FD31BC">
    <w:pPr>
      <w:pStyle w:val="a8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1BC" w:rsidRDefault="00A7009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1BC" w:rsidRPr="00FD31BC" w:rsidRDefault="00A7009B" w:rsidP="00FD31BC">
    <w:pPr>
      <w:pStyle w:val="a6"/>
      <w:spacing w:line="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1BC" w:rsidRPr="00FD31BC" w:rsidRDefault="00A7009B" w:rsidP="00FD31B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A32A3"/>
    <w:multiLevelType w:val="multilevel"/>
    <w:tmpl w:val="BC186E04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09B"/>
    <w:rsid w:val="002B3BC4"/>
    <w:rsid w:val="009F4413"/>
    <w:rsid w:val="00A7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68AEB7"/>
  <w15:chartTrackingRefBased/>
  <w15:docId w15:val="{5912FECE-2FFB-DC4D-BDFF-454589E7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009B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A7009B"/>
    <w:pPr>
      <w:spacing w:before="580" w:after="80" w:line="330" w:lineRule="atLeast"/>
      <w:outlineLvl w:val="2"/>
    </w:pPr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7009B"/>
    <w:rPr>
      <w:rFonts w:ascii="Tahoma" w:eastAsiaTheme="minorEastAsia" w:hAnsi="Tahoma" w:cs="Tahoma"/>
      <w:b/>
      <w:bCs/>
      <w:color w:val="000000"/>
      <w:lang w:eastAsia="ru-RU"/>
    </w:rPr>
  </w:style>
  <w:style w:type="paragraph" w:styleId="a3">
    <w:name w:val="Normal (Web)"/>
    <w:basedOn w:val="a"/>
    <w:uiPriority w:val="99"/>
    <w:semiHidden/>
    <w:unhideWhenUsed/>
    <w:rsid w:val="00A7009B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normaltextright">
    <w:name w:val="normaltextright"/>
    <w:basedOn w:val="a"/>
    <w:rsid w:val="00A7009B"/>
    <w:pPr>
      <w:spacing w:after="0" w:line="360" w:lineRule="auto"/>
      <w:jc w:val="right"/>
    </w:pPr>
    <w:rPr>
      <w:rFonts w:ascii="Times New Roman" w:eastAsiaTheme="minorEastAsia" w:hAnsi="Times New Roman" w:cs="Times New Roman"/>
      <w:color w:val="000000"/>
      <w:lang w:eastAsia="ru-RU"/>
    </w:rPr>
  </w:style>
  <w:style w:type="paragraph" w:customStyle="1" w:styleId="normaltextcenter">
    <w:name w:val="normaltextcenter"/>
    <w:basedOn w:val="a"/>
    <w:rsid w:val="00A7009B"/>
    <w:pPr>
      <w:spacing w:after="0" w:line="360" w:lineRule="auto"/>
      <w:jc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character" w:customStyle="1" w:styleId="nonumber">
    <w:name w:val="nonumber"/>
    <w:basedOn w:val="a0"/>
    <w:rsid w:val="00A7009B"/>
  </w:style>
  <w:style w:type="character" w:customStyle="1" w:styleId="msonormal0">
    <w:name w:val="msonormal"/>
    <w:basedOn w:val="a0"/>
    <w:rsid w:val="00A7009B"/>
    <w:rPr>
      <w:rFonts w:ascii="Times New Roman" w:hAnsi="Times New Roman" w:cs="Times New Roman" w:hint="default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A7009B"/>
    <w:rPr>
      <w:b/>
      <w:bCs/>
    </w:rPr>
  </w:style>
  <w:style w:type="character" w:styleId="a5">
    <w:name w:val="Emphasis"/>
    <w:basedOn w:val="a0"/>
    <w:uiPriority w:val="20"/>
    <w:qFormat/>
    <w:rsid w:val="00A7009B"/>
    <w:rPr>
      <w:i/>
      <w:iCs/>
    </w:rPr>
  </w:style>
  <w:style w:type="paragraph" w:styleId="a6">
    <w:name w:val="header"/>
    <w:basedOn w:val="a"/>
    <w:link w:val="a7"/>
    <w:uiPriority w:val="99"/>
    <w:unhideWhenUsed/>
    <w:rsid w:val="00A70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009B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70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009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 Сулейманов</dc:creator>
  <cp:keywords/>
  <dc:description/>
  <cp:lastModifiedBy>Саид Сулейманов</cp:lastModifiedBy>
  <cp:revision>1</cp:revision>
  <dcterms:created xsi:type="dcterms:W3CDTF">2018-11-14T15:44:00Z</dcterms:created>
  <dcterms:modified xsi:type="dcterms:W3CDTF">2018-11-14T15:45:00Z</dcterms:modified>
</cp:coreProperties>
</file>