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1B" w:rsidRDefault="008A541B" w:rsidP="008A541B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BCFEAEA2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8A541B" w:rsidRDefault="008A541B" w:rsidP="008A541B">
      <w:pPr>
        <w:pStyle w:val="normaltextright"/>
      </w:pPr>
      <w:r>
        <w:rPr>
          <w:rStyle w:val="nonumber"/>
        </w:rPr>
        <w:t>____________________ 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3" w:name="e9141F1B5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8A541B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4" w:name="e1475AC6D"/>
      <w:bookmarkStart w:id="5" w:name="e42146E90"/>
      <w:bookmarkEnd w:id="4"/>
      <w:bookmarkEnd w:id="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8A541B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8A541B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541B" w:rsidRDefault="008A541B" w:rsidP="008A541B">
      <w:pPr>
        <w:pStyle w:val="a3"/>
        <w:jc w:val="right"/>
        <w:rPr>
          <w:sz w:val="22"/>
          <w:szCs w:val="22"/>
        </w:rPr>
      </w:pPr>
      <w:bookmarkStart w:id="6" w:name="e8CC62832"/>
      <w:bookmarkEnd w:id="6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8A541B" w:rsidRDefault="008A541B" w:rsidP="008A541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 приобщении доказательства</w:t>
      </w:r>
    </w:p>
    <w:p w:rsidR="008A541B" w:rsidRDefault="008A541B" w:rsidP="008A541B">
      <w:pPr>
        <w:pStyle w:val="a3"/>
        <w:rPr>
          <w:sz w:val="22"/>
          <w:szCs w:val="22"/>
        </w:rPr>
      </w:pPr>
    </w:p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В производстве суда находится дело №________________________________________________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7" w:name="e5F405DA1"/>
      <w:bookmarkEnd w:id="7"/>
      <w:r>
        <w:rPr>
          <w:sz w:val="22"/>
          <w:szCs w:val="22"/>
        </w:rPr>
        <w:t xml:space="preserve">Согласно  ч.1 ст. 56 ГПК РФ, </w:t>
      </w:r>
      <w:r>
        <w:rPr>
          <w:rStyle w:val="a5"/>
          <w:sz w:val="22"/>
          <w:szCs w:val="22"/>
        </w:rPr>
        <w:t xml:space="preserve"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</w:t>
      </w:r>
    </w:p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 В соответствии с ч.1 ст.57 ГПК РФ: Д</w:t>
      </w:r>
      <w:r>
        <w:rPr>
          <w:rStyle w:val="a5"/>
          <w:sz w:val="22"/>
          <w:szCs w:val="22"/>
        </w:rPr>
        <w:t xml:space="preserve">оказательства представляются сторонами и другими лицами, участвующими в деле. 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8" w:name="e10FEAE31"/>
      <w:bookmarkEnd w:id="8"/>
      <w:r>
        <w:rPr>
          <w:sz w:val="22"/>
          <w:szCs w:val="22"/>
        </w:rPr>
        <w:t> Считаю, что подтверждением  ________________________________________________ является ________________________________________________.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9" w:name="e3"/>
      <w:bookmarkEnd w:id="9"/>
      <w:r>
        <w:rPr>
          <w:sz w:val="22"/>
          <w:szCs w:val="22"/>
        </w:rPr>
        <w:t>В связи с вышеизложенными обстоятельствами, на основании 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35, 57 Гражданского процессуального кодекса Российской Федерации,</w:t>
      </w:r>
    </w:p>
    <w:p w:rsidR="008A541B" w:rsidRDefault="008A541B" w:rsidP="008A541B">
      <w:pPr>
        <w:pStyle w:val="normaltextcenter"/>
      </w:pPr>
      <w:r>
        <w:t> </w:t>
      </w:r>
    </w:p>
    <w:p w:rsidR="008A541B" w:rsidRDefault="008A541B" w:rsidP="008A541B">
      <w:pPr>
        <w:pStyle w:val="normaltextcenter"/>
      </w:pPr>
      <w:r>
        <w:rPr>
          <w:rStyle w:val="a4"/>
          <w:b/>
          <w:bCs/>
        </w:rPr>
        <w:t>прошу:</w:t>
      </w:r>
    </w:p>
    <w:p w:rsidR="008A541B" w:rsidRDefault="008A541B" w:rsidP="008A541B">
      <w:pPr>
        <w:pStyle w:val="normaltextcenter"/>
      </w:pPr>
      <w:r>
        <w:t> </w:t>
      </w:r>
    </w:p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Приобщить указанное доказательство к делу.</w:t>
      </w:r>
    </w:p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541B" w:rsidRDefault="008A541B" w:rsidP="008A541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8A541B" w:rsidRDefault="008A541B" w:rsidP="008A541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10" w:name="eD72535F1"/>
      <w:bookmarkEnd w:id="10"/>
      <w:r>
        <w:rPr>
          <w:sz w:val="22"/>
          <w:szCs w:val="22"/>
        </w:rPr>
        <w:t>________________________________________________.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11" w:name="e20FD3582"/>
      <w:bookmarkStart w:id="12" w:name="e2B179412"/>
      <w:bookmarkStart w:id="13" w:name="e4867B338"/>
      <w:bookmarkStart w:id="14" w:name="linkContainerAB0444D0"/>
      <w:bookmarkStart w:id="15" w:name="eED370C45"/>
      <w:bookmarkEnd w:id="11"/>
      <w:bookmarkEnd w:id="12"/>
      <w:bookmarkEnd w:id="13"/>
      <w:bookmarkEnd w:id="14"/>
      <w:bookmarkEnd w:id="1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8A541B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A541B" w:rsidRDefault="008A541B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8A541B" w:rsidRDefault="008A541B" w:rsidP="008A541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541B" w:rsidRDefault="008A541B" w:rsidP="008A541B">
      <w:pPr>
        <w:pStyle w:val="a3"/>
        <w:rPr>
          <w:sz w:val="22"/>
          <w:szCs w:val="22"/>
        </w:rPr>
      </w:pPr>
      <w:bookmarkStart w:id="16" w:name="e00178D58"/>
      <w:bookmarkEnd w:id="16"/>
      <w:r>
        <w:rPr>
          <w:sz w:val="22"/>
          <w:szCs w:val="22"/>
        </w:rPr>
        <w:t> _______________ г.</w:t>
      </w:r>
    </w:p>
    <w:p w:rsidR="00A55C72" w:rsidRDefault="008A541B">
      <w:bookmarkStart w:id="17" w:name="_GoBack"/>
      <w:bookmarkEnd w:id="17"/>
    </w:p>
    <w:sectPr w:rsidR="00A55C72" w:rsidSect="00C42FC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CD" w:rsidRDefault="008A54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CD" w:rsidRPr="00C42FCD" w:rsidRDefault="008A541B" w:rsidP="00C42F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CD" w:rsidRPr="00C42FCD" w:rsidRDefault="008A541B" w:rsidP="00C42FCD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CD" w:rsidRDefault="008A54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CD" w:rsidRPr="00C42FCD" w:rsidRDefault="008A541B" w:rsidP="00C42FCD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CD" w:rsidRPr="00C42FCD" w:rsidRDefault="008A541B" w:rsidP="00C42F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A13"/>
    <w:multiLevelType w:val="multilevel"/>
    <w:tmpl w:val="118CA1F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1B"/>
    <w:rsid w:val="002B3BC4"/>
    <w:rsid w:val="008A541B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FAFE4E-4D64-0B4D-A047-2708066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1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A541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41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8A541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8A541B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8A541B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8A541B"/>
  </w:style>
  <w:style w:type="character" w:customStyle="1" w:styleId="msonormal0">
    <w:name w:val="msonormal"/>
    <w:basedOn w:val="a0"/>
    <w:rsid w:val="008A541B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A541B"/>
    <w:rPr>
      <w:b/>
      <w:bCs/>
    </w:rPr>
  </w:style>
  <w:style w:type="character" w:styleId="a5">
    <w:name w:val="Emphasis"/>
    <w:basedOn w:val="a0"/>
    <w:uiPriority w:val="20"/>
    <w:qFormat/>
    <w:rsid w:val="008A541B"/>
    <w:rPr>
      <w:i/>
      <w:iCs/>
    </w:rPr>
  </w:style>
  <w:style w:type="paragraph" w:styleId="a6">
    <w:name w:val="header"/>
    <w:basedOn w:val="a"/>
    <w:link w:val="a7"/>
    <w:uiPriority w:val="99"/>
    <w:unhideWhenUsed/>
    <w:rsid w:val="008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41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4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2018-11-14T15:45:00Z</dcterms:created>
  <dcterms:modified xsi:type="dcterms:W3CDTF">2018-11-14T15:46:00Z</dcterms:modified>
</cp:coreProperties>
</file>