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281" w:rsidRDefault="00172281" w:rsidP="00172281">
      <w:pPr>
        <w:pStyle w:val="a3"/>
        <w:jc w:val="right"/>
        <w:rPr>
          <w:sz w:val="22"/>
          <w:szCs w:val="22"/>
        </w:rPr>
      </w:pPr>
      <w:bookmarkStart w:id="0" w:name="eCatchwordContents"/>
      <w:bookmarkStart w:id="1" w:name="eDocumentContents"/>
      <w:bookmarkStart w:id="2" w:name="linkContainerD8CBF1A9"/>
      <w:bookmarkEnd w:id="0"/>
      <w:bookmarkEnd w:id="1"/>
      <w:bookmarkEnd w:id="2"/>
      <w:r>
        <w:rPr>
          <w:sz w:val="22"/>
          <w:szCs w:val="22"/>
        </w:rPr>
        <w:t>____________________ </w:t>
      </w:r>
    </w:p>
    <w:p w:rsidR="00172281" w:rsidRDefault="00172281" w:rsidP="00172281">
      <w:pPr>
        <w:pStyle w:val="normaltextright"/>
      </w:pPr>
      <w:r>
        <w:rPr>
          <w:rStyle w:val="nonumber"/>
        </w:rPr>
        <w:t>____________________ </w:t>
      </w:r>
    </w:p>
    <w:p w:rsidR="00172281" w:rsidRDefault="00172281" w:rsidP="00172281">
      <w:pPr>
        <w:pStyle w:val="a3"/>
        <w:rPr>
          <w:sz w:val="22"/>
          <w:szCs w:val="22"/>
        </w:rPr>
      </w:pPr>
      <w:bookmarkStart w:id="3" w:name="e34CD70BD"/>
      <w:bookmarkEnd w:id="3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172281" w:rsidTr="0026350F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Истец: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172281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_______________, ОГРН _______________ </w:t>
            </w:r>
          </w:p>
        </w:tc>
      </w:tr>
      <w:tr w:rsidR="00172281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Юридический адрес: ____________________ </w:t>
            </w:r>
          </w:p>
        </w:tc>
      </w:tr>
      <w:tr w:rsidR="00172281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Почтовый адрес: _______________ </w:t>
            </w:r>
          </w:p>
        </w:tc>
      </w:tr>
      <w:tr w:rsidR="00172281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172281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  <w:tr w:rsidR="00172281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Факс: ____________________ </w:t>
            </w:r>
          </w:p>
        </w:tc>
      </w:tr>
    </w:tbl>
    <w:p w:rsidR="00172281" w:rsidRDefault="00172281" w:rsidP="00172281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72281" w:rsidRDefault="00172281" w:rsidP="00172281">
      <w:pPr>
        <w:pStyle w:val="a3"/>
        <w:rPr>
          <w:sz w:val="22"/>
          <w:szCs w:val="22"/>
        </w:rPr>
      </w:pPr>
      <w:bookmarkStart w:id="4" w:name="e0F0F19F9"/>
      <w:bookmarkEnd w:id="4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172281" w:rsidTr="0026350F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Представитель истца: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172281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 </w:t>
            </w:r>
          </w:p>
        </w:tc>
      </w:tr>
      <w:tr w:rsidR="00172281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172281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172281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172281" w:rsidRDefault="00172281" w:rsidP="00172281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72281" w:rsidRDefault="00172281" w:rsidP="00172281">
      <w:pPr>
        <w:pStyle w:val="a3"/>
        <w:rPr>
          <w:sz w:val="22"/>
          <w:szCs w:val="22"/>
        </w:rPr>
      </w:pPr>
      <w:bookmarkStart w:id="5" w:name="e7946898E"/>
      <w:bookmarkEnd w:id="5"/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172281" w:rsidTr="0026350F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Ответчик: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172281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_______________, ОГРН _______________ </w:t>
            </w:r>
          </w:p>
        </w:tc>
      </w:tr>
      <w:tr w:rsidR="00172281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Юридический адрес: ____________________ </w:t>
            </w:r>
          </w:p>
        </w:tc>
      </w:tr>
      <w:tr w:rsidR="00172281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Почтовый адрес: _______________ </w:t>
            </w:r>
          </w:p>
        </w:tc>
      </w:tr>
      <w:tr w:rsidR="00172281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172281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  <w:tr w:rsidR="00172281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Факс: ____________________ </w:t>
            </w:r>
          </w:p>
        </w:tc>
      </w:tr>
    </w:tbl>
    <w:p w:rsidR="00172281" w:rsidRDefault="00172281" w:rsidP="00172281">
      <w:pPr>
        <w:pStyle w:val="a3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172281" w:rsidTr="0026350F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bookmarkStart w:id="6" w:name="e59D3DF4E"/>
            <w:bookmarkEnd w:id="6"/>
            <w:r>
              <w:rPr>
                <w:rStyle w:val="msonormal0"/>
                <w:rFonts w:eastAsia="Times New Roman"/>
              </w:rPr>
              <w:t>Третье лицо: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172281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172281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172281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172281" w:rsidRDefault="00172281" w:rsidP="00172281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72281" w:rsidRDefault="00172281" w:rsidP="00172281">
      <w:pPr>
        <w:pStyle w:val="a3"/>
        <w:jc w:val="right"/>
        <w:rPr>
          <w:sz w:val="22"/>
          <w:szCs w:val="22"/>
        </w:rPr>
      </w:pPr>
      <w:r>
        <w:rPr>
          <w:rStyle w:val="a4"/>
          <w:sz w:val="22"/>
          <w:szCs w:val="22"/>
        </w:rPr>
        <w:t xml:space="preserve">Дело № </w:t>
      </w:r>
      <w:r>
        <w:rPr>
          <w:rStyle w:val="nonumber"/>
          <w:sz w:val="22"/>
          <w:szCs w:val="22"/>
        </w:rPr>
        <w:t>________________________________________________</w:t>
      </w:r>
    </w:p>
    <w:p w:rsidR="00172281" w:rsidRDefault="00172281" w:rsidP="00172281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Ходатайство об отмене обеспечения иска</w:t>
      </w:r>
    </w:p>
    <w:p w:rsidR="00172281" w:rsidRDefault="00172281" w:rsidP="00172281">
      <w:pPr>
        <w:pStyle w:val="a3"/>
        <w:rPr>
          <w:sz w:val="22"/>
          <w:szCs w:val="22"/>
        </w:rPr>
      </w:pPr>
    </w:p>
    <w:p w:rsidR="00172281" w:rsidRDefault="00172281" w:rsidP="00172281">
      <w:pPr>
        <w:pStyle w:val="a3"/>
        <w:rPr>
          <w:sz w:val="22"/>
          <w:szCs w:val="22"/>
        </w:rPr>
      </w:pPr>
      <w:bookmarkStart w:id="7" w:name="eD8CBFB9C"/>
      <w:bookmarkEnd w:id="7"/>
      <w:r>
        <w:rPr>
          <w:sz w:val="22"/>
          <w:szCs w:val="22"/>
        </w:rPr>
        <w:t>В производстве ________________________________________________ находится дело №________________________________________________ по иску ________________________________________________ к ________________________________________________ о</w:t>
      </w:r>
      <w:r>
        <w:rPr>
          <w:rStyle w:val="a4"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</w:t>
      </w:r>
    </w:p>
    <w:p w:rsidR="00172281" w:rsidRDefault="00172281" w:rsidP="00172281">
      <w:pPr>
        <w:pStyle w:val="a3"/>
        <w:rPr>
          <w:sz w:val="22"/>
          <w:szCs w:val="22"/>
        </w:rPr>
      </w:pPr>
      <w:r>
        <w:rPr>
          <w:sz w:val="22"/>
          <w:szCs w:val="22"/>
        </w:rPr>
        <w:t>В рамках судебного производства Определением суда от ______________________________________________________г. были приняты следующие обеспечительные меры по иску:  </w:t>
      </w:r>
    </w:p>
    <w:p w:rsidR="00172281" w:rsidRDefault="00172281" w:rsidP="00172281">
      <w:pPr>
        <w:pStyle w:val="a3"/>
        <w:rPr>
          <w:sz w:val="22"/>
          <w:szCs w:val="22"/>
        </w:rPr>
      </w:pPr>
      <w:r>
        <w:rPr>
          <w:sz w:val="22"/>
          <w:szCs w:val="22"/>
        </w:rPr>
        <w:t>- наложение ареста на денежные средства, находящиеся на следующих расчетных счетах: ________________________________________________</w:t>
      </w:r>
      <w:r>
        <w:rPr>
          <w:rStyle w:val="a4"/>
          <w:sz w:val="22"/>
          <w:szCs w:val="22"/>
        </w:rPr>
        <w:t>.</w:t>
      </w:r>
    </w:p>
    <w:p w:rsidR="00172281" w:rsidRDefault="00172281" w:rsidP="00172281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>- наложение ареста на следующее имущество: ________________________________________________.</w:t>
      </w:r>
    </w:p>
    <w:p w:rsidR="00172281" w:rsidRDefault="00172281" w:rsidP="00172281">
      <w:pPr>
        <w:pStyle w:val="a3"/>
        <w:rPr>
          <w:sz w:val="22"/>
          <w:szCs w:val="22"/>
        </w:rPr>
      </w:pPr>
      <w:r>
        <w:rPr>
          <w:sz w:val="22"/>
          <w:szCs w:val="22"/>
        </w:rPr>
        <w:t>В настоящее время отпали основания, по которым были приняты обеспечительные меры по причине: _______________</w:t>
      </w:r>
    </w:p>
    <w:p w:rsidR="00172281" w:rsidRDefault="00172281" w:rsidP="00172281">
      <w:pPr>
        <w:pStyle w:val="a3"/>
        <w:rPr>
          <w:sz w:val="22"/>
          <w:szCs w:val="22"/>
        </w:rPr>
      </w:pPr>
      <w:bookmarkStart w:id="8" w:name="eBDC04839"/>
      <w:bookmarkEnd w:id="8"/>
      <w:r>
        <w:rPr>
          <w:sz w:val="22"/>
          <w:szCs w:val="22"/>
        </w:rPr>
        <w:t>В соответствии с ч.1 ст. 144 ГПК РФ -</w:t>
      </w:r>
      <w:r>
        <w:rPr>
          <w:rStyle w:val="a5"/>
          <w:sz w:val="22"/>
          <w:szCs w:val="22"/>
        </w:rPr>
        <w:t xml:space="preserve"> Обеспечение иска может быть отменено тем же судьей или судом по заявлению лиц, участвующих в деле.</w:t>
      </w:r>
    </w:p>
    <w:p w:rsidR="00172281" w:rsidRDefault="00172281" w:rsidP="00172281">
      <w:pPr>
        <w:pStyle w:val="a3"/>
        <w:rPr>
          <w:sz w:val="22"/>
          <w:szCs w:val="22"/>
        </w:rPr>
      </w:pPr>
      <w:bookmarkStart w:id="9" w:name="e33FC3E48"/>
      <w:bookmarkEnd w:id="9"/>
      <w:r>
        <w:rPr>
          <w:sz w:val="22"/>
          <w:szCs w:val="22"/>
        </w:rPr>
        <w:t>На основании изложенного, руководствуясь ч. 1 ст. 144 ГПК РФ,</w:t>
      </w:r>
    </w:p>
    <w:p w:rsidR="00172281" w:rsidRDefault="00172281" w:rsidP="00172281">
      <w:pPr>
        <w:pStyle w:val="normaltextcenter"/>
      </w:pPr>
      <w:r>
        <w:t> </w:t>
      </w:r>
    </w:p>
    <w:p w:rsidR="00172281" w:rsidRDefault="00172281" w:rsidP="00172281">
      <w:pPr>
        <w:pStyle w:val="normaltextcenter"/>
      </w:pPr>
      <w:r>
        <w:rPr>
          <w:rStyle w:val="a4"/>
          <w:b/>
          <w:bCs/>
        </w:rPr>
        <w:t>прошу:</w:t>
      </w:r>
    </w:p>
    <w:p w:rsidR="00172281" w:rsidRDefault="00172281" w:rsidP="00172281">
      <w:pPr>
        <w:pStyle w:val="normaltextcenter"/>
      </w:pPr>
      <w:r>
        <w:t> </w:t>
      </w:r>
    </w:p>
    <w:p w:rsidR="00172281" w:rsidRDefault="00172281" w:rsidP="00172281">
      <w:pPr>
        <w:pStyle w:val="a3"/>
        <w:rPr>
          <w:sz w:val="22"/>
          <w:szCs w:val="22"/>
        </w:rPr>
      </w:pPr>
      <w:r>
        <w:rPr>
          <w:sz w:val="22"/>
          <w:szCs w:val="22"/>
        </w:rPr>
        <w:t>Отменить принятые Определением суда от ______________________________________________________г. обеспечительные меры в виде:</w:t>
      </w:r>
    </w:p>
    <w:p w:rsidR="00172281" w:rsidRDefault="00172281" w:rsidP="00172281">
      <w:pPr>
        <w:pStyle w:val="a3"/>
        <w:rPr>
          <w:sz w:val="22"/>
          <w:szCs w:val="22"/>
        </w:rPr>
      </w:pPr>
      <w:r>
        <w:rPr>
          <w:sz w:val="22"/>
          <w:szCs w:val="22"/>
        </w:rPr>
        <w:t>- наложения ареста на денежные средства, находящиеся на следующих расчетных счетах: ________________________________________________;</w:t>
      </w:r>
    </w:p>
    <w:p w:rsidR="00172281" w:rsidRDefault="00172281" w:rsidP="00172281">
      <w:pPr>
        <w:pStyle w:val="a3"/>
        <w:rPr>
          <w:sz w:val="22"/>
          <w:szCs w:val="22"/>
        </w:rPr>
      </w:pPr>
      <w:r>
        <w:rPr>
          <w:sz w:val="22"/>
          <w:szCs w:val="22"/>
        </w:rPr>
        <w:t>- наложения ареста на следующее имущество: ________________________________________________;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246"/>
        <w:gridCol w:w="1696"/>
        <w:gridCol w:w="246"/>
        <w:gridCol w:w="3799"/>
        <w:gridCol w:w="2537"/>
      </w:tblGrid>
      <w:tr w:rsidR="00172281" w:rsidTr="0026350F">
        <w:trPr>
          <w:cantSplit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172281" w:rsidRDefault="00172281" w:rsidP="0026350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bookmarkStart w:id="10" w:name="eC2CE4579"/>
            <w:bookmarkStart w:id="11" w:name="linkContainer919F3BD5"/>
            <w:bookmarkStart w:id="12" w:name="e39D281C9"/>
            <w:bookmarkEnd w:id="10"/>
            <w:bookmarkEnd w:id="11"/>
            <w:bookmarkEnd w:id="12"/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22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269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2281" w:rsidRDefault="0017228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172281" w:rsidRDefault="00172281" w:rsidP="00172281">
      <w:pPr>
        <w:pStyle w:val="a3"/>
        <w:rPr>
          <w:sz w:val="22"/>
          <w:szCs w:val="22"/>
        </w:rPr>
      </w:pPr>
      <w:bookmarkStart w:id="13" w:name="eAAA9A83D"/>
      <w:bookmarkEnd w:id="13"/>
      <w:r>
        <w:rPr>
          <w:sz w:val="22"/>
          <w:szCs w:val="22"/>
        </w:rPr>
        <w:t> _______________ г.</w:t>
      </w:r>
    </w:p>
    <w:p w:rsidR="00A55C72" w:rsidRDefault="005D0365">
      <w:bookmarkStart w:id="14" w:name="_GoBack"/>
      <w:bookmarkEnd w:id="14"/>
    </w:p>
    <w:sectPr w:rsidR="00A55C72" w:rsidSect="0027480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803" w:rsidRDefault="005D036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803" w:rsidRPr="00274803" w:rsidRDefault="005D0365" w:rsidP="0027480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803" w:rsidRPr="00274803" w:rsidRDefault="005D0365" w:rsidP="00274803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803" w:rsidRDefault="005D03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803" w:rsidRPr="00274803" w:rsidRDefault="005D0365" w:rsidP="00274803">
    <w:pPr>
      <w:pStyle w:val="a6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803" w:rsidRPr="00274803" w:rsidRDefault="005D0365" w:rsidP="0027480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81"/>
    <w:rsid w:val="00172281"/>
    <w:rsid w:val="002B3BC4"/>
    <w:rsid w:val="005D0365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F474925-9F61-5044-9978-E42DD54F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28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172281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2281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172281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normaltextright">
    <w:name w:val="normaltextright"/>
    <w:basedOn w:val="a"/>
    <w:rsid w:val="00172281"/>
    <w:pPr>
      <w:spacing w:after="0" w:line="360" w:lineRule="auto"/>
      <w:jc w:val="right"/>
    </w:pPr>
    <w:rPr>
      <w:rFonts w:ascii="Times New Roman" w:eastAsiaTheme="minorEastAsia" w:hAnsi="Times New Roman" w:cs="Times New Roman"/>
      <w:color w:val="000000"/>
      <w:lang w:eastAsia="ru-RU"/>
    </w:rPr>
  </w:style>
  <w:style w:type="paragraph" w:customStyle="1" w:styleId="normaltextcenter">
    <w:name w:val="normaltextcenter"/>
    <w:basedOn w:val="a"/>
    <w:rsid w:val="00172281"/>
    <w:pPr>
      <w:spacing w:after="0" w:line="36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character" w:customStyle="1" w:styleId="nonumber">
    <w:name w:val="nonumber"/>
    <w:basedOn w:val="a0"/>
    <w:rsid w:val="00172281"/>
  </w:style>
  <w:style w:type="character" w:customStyle="1" w:styleId="msonormal0">
    <w:name w:val="msonormal"/>
    <w:basedOn w:val="a0"/>
    <w:rsid w:val="00172281"/>
    <w:rPr>
      <w:rFonts w:ascii="Times New Roman" w:hAnsi="Times New Roman" w:cs="Times New Roman" w:hint="default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172281"/>
    <w:rPr>
      <w:b/>
      <w:bCs/>
    </w:rPr>
  </w:style>
  <w:style w:type="character" w:styleId="a5">
    <w:name w:val="Emphasis"/>
    <w:basedOn w:val="a0"/>
    <w:uiPriority w:val="20"/>
    <w:qFormat/>
    <w:rsid w:val="00172281"/>
    <w:rPr>
      <w:i/>
      <w:iCs/>
    </w:rPr>
  </w:style>
  <w:style w:type="paragraph" w:styleId="a6">
    <w:name w:val="header"/>
    <w:basedOn w:val="a"/>
    <w:link w:val="a7"/>
    <w:uiPriority w:val="99"/>
    <w:unhideWhenUsed/>
    <w:rsid w:val="00172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2281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172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228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2</cp:revision>
  <dcterms:created xsi:type="dcterms:W3CDTF">2018-11-14T18:44:00Z</dcterms:created>
  <dcterms:modified xsi:type="dcterms:W3CDTF">2018-11-14T18:44:00Z</dcterms:modified>
</cp:coreProperties>
</file>