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99" w:rsidRDefault="00766999" w:rsidP="00766999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766999" w:rsidRDefault="00766999" w:rsidP="00766999">
      <w:pPr>
        <w:pStyle w:val="normaltextright"/>
      </w:pPr>
      <w:bookmarkStart w:id="2" w:name="linkContainerD61262F2"/>
      <w:bookmarkEnd w:id="2"/>
      <w:r>
        <w:rPr>
          <w:rStyle w:val="nonumber"/>
        </w:rPr>
        <w:t>____________________ </w:t>
      </w:r>
    </w:p>
    <w:p w:rsidR="00766999" w:rsidRDefault="00766999" w:rsidP="0076699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Мировое соглашение по делу № ____________________ </w:t>
      </w:r>
    </w:p>
    <w:p w:rsidR="00766999" w:rsidRDefault="00766999" w:rsidP="00766999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531"/>
      </w:tblGrid>
      <w:tr w:rsidR="00766999" w:rsidTr="009B5034">
        <w:trPr>
          <w:cantSplit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________________________________________________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999" w:rsidRDefault="00766999" w:rsidP="009B503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______________________________________________________г.</w:t>
            </w:r>
          </w:p>
        </w:tc>
      </w:tr>
    </w:tbl>
    <w:p w:rsidR="00766999" w:rsidRDefault="00766999" w:rsidP="00766999">
      <w:pPr>
        <w:pStyle w:val="a3"/>
        <w:rPr>
          <w:sz w:val="22"/>
          <w:szCs w:val="22"/>
        </w:rPr>
      </w:pPr>
      <w:bookmarkStart w:id="3" w:name="e32122FD4"/>
      <w:bookmarkEnd w:id="3"/>
      <w:r>
        <w:rPr>
          <w:sz w:val="22"/>
          <w:szCs w:val="22"/>
        </w:rPr>
        <w:t>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Истец,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одной стороны,</w:t>
      </w:r>
    </w:p>
    <w:p w:rsidR="00766999" w:rsidRDefault="00766999" w:rsidP="00766999">
      <w:pPr>
        <w:pStyle w:val="a3"/>
        <w:rPr>
          <w:sz w:val="22"/>
          <w:szCs w:val="22"/>
        </w:rPr>
      </w:pPr>
      <w:bookmarkStart w:id="4" w:name="e0A4DA33F"/>
      <w:bookmarkEnd w:id="4"/>
      <w:r>
        <w:rPr>
          <w:sz w:val="22"/>
          <w:szCs w:val="22"/>
        </w:rPr>
        <w:t>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Ответчик,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другой стороны,</w:t>
      </w:r>
    </w:p>
    <w:p w:rsidR="00766999" w:rsidRDefault="00766999" w:rsidP="00766999">
      <w:pPr>
        <w:pStyle w:val="a3"/>
        <w:rPr>
          <w:sz w:val="22"/>
          <w:szCs w:val="22"/>
        </w:rPr>
      </w:pPr>
      <w:bookmarkStart w:id="5" w:name="eE46F2ADF"/>
      <w:bookmarkStart w:id="6" w:name="eC5C9B98E"/>
      <w:bookmarkEnd w:id="5"/>
      <w:bookmarkEnd w:id="6"/>
      <w:r>
        <w:rPr>
          <w:sz w:val="22"/>
          <w:szCs w:val="22"/>
        </w:rPr>
        <w:t>вместе именуемые Стороны, в целях прекращения спора заключили настоящее Мировое соглашение (далее по тексту - Соглашение) по делу № ____________________, находящееся в стадии рассмотрения в суде первой инстанции, на следующих условиях:  </w:t>
      </w:r>
    </w:p>
    <w:p w:rsidR="00766999" w:rsidRDefault="00766999" w:rsidP="0076699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Стороны договорились, что с момента вступления в законную силу определения ________________________________________________ суда об утверждении  Соглашения брак, зарегистрированный ______________________________________________________г. между Истцом и Ответчиком, прекращается.</w:t>
      </w:r>
    </w:p>
    <w:p w:rsidR="00766999" w:rsidRDefault="00766999" w:rsidP="0076699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Местом жительства ребенка (детей) __________________________________________________________________________________________, ______________________________________________________года рождения, является место жительства ________________________________________________.</w:t>
      </w:r>
    </w:p>
    <w:p w:rsidR="00766999" w:rsidRDefault="00766999" w:rsidP="0076699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Вопросы воспитания, получения образования и лечения их ребенка (детей)__________________________________________________________________________________________ решаются Истцом и Ответчиком совместно по согласованию друг с другом в следующем порядке: ________________________________________________.</w:t>
      </w:r>
    </w:p>
    <w:p w:rsidR="00766999" w:rsidRDefault="00766999" w:rsidP="0076699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 обязуется ежемесячно выплачивать ________________________________________________ алименты на содержание __________________________________________________________________________________________ ______________________________________________________ года рождения в размере ________________________________________________ от любого вида доходов до достижения совершеннолетия.</w:t>
      </w:r>
    </w:p>
    <w:p w:rsidR="00766999" w:rsidRDefault="00766999" w:rsidP="0076699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 обязуется ежемесячно выплачивать ________________________________________________ алименты на его содержание в размере ________________________________________________ от любого вида доходов до ______________________________________________________.</w:t>
      </w:r>
    </w:p>
    <w:p w:rsidR="00766999" w:rsidRDefault="00766999" w:rsidP="0076699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Настоящим мировым соглашением стороны определили, что совместно нажитое имущество будет разделено в следующем порядке: ________________________________________________.</w:t>
      </w:r>
    </w:p>
    <w:p w:rsidR="00766999" w:rsidRDefault="00766999" w:rsidP="0076699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________________________________________________.</w:t>
      </w:r>
    </w:p>
    <w:p w:rsidR="00766999" w:rsidRDefault="00766999" w:rsidP="0076699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Истец и Ответчик договорились распределить судебные расходы следующим образом: </w:t>
      </w:r>
    </w:p>
    <w:p w:rsidR="00766999" w:rsidRDefault="00766999" w:rsidP="0076699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Судебные расходы, которые понесли Истец и Ответчик, делятся поровну.</w:t>
      </w:r>
    </w:p>
    <w:p w:rsidR="00766999" w:rsidRDefault="00766999" w:rsidP="0076699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Соглашение не нарушает права и законные интересы других лиц и не противоречит закону. </w:t>
      </w:r>
    </w:p>
    <w:p w:rsidR="00766999" w:rsidRDefault="00766999" w:rsidP="00766999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Соглашение, не исполненное добровольно, подлежит принудительному исполнению по правилам раздела 7 ГПК РФ на основании исполнительного листа, выдаваемого судом по ходатайству Истца или Ответчика.</w:t>
      </w:r>
    </w:p>
    <w:p w:rsidR="00766999" w:rsidRDefault="00766999" w:rsidP="00766999">
      <w:pPr>
        <w:pStyle w:val="a3"/>
        <w:rPr>
          <w:sz w:val="22"/>
          <w:szCs w:val="22"/>
        </w:rPr>
      </w:pPr>
      <w:bookmarkStart w:id="7" w:name="eA44E0064"/>
      <w:bookmarkEnd w:id="7"/>
      <w:r>
        <w:rPr>
          <w:sz w:val="22"/>
          <w:szCs w:val="22"/>
        </w:rPr>
        <w:lastRenderedPageBreak/>
        <w:t>Соглашение составлено в __________________ экземплярах. По одному экземпляру Соглашения передается каждой из Сторон, а оставшийся экземпляр подлежит приобщению к материалам дела № ________________________________________________.</w:t>
      </w:r>
    </w:p>
    <w:p w:rsidR="00766999" w:rsidRDefault="00766999" w:rsidP="0076699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Соглашение вступает в силу после вынесения судом определения об утверждении Соглашения. </w:t>
      </w:r>
    </w:p>
    <w:p w:rsidR="00766999" w:rsidRDefault="00766999" w:rsidP="00766999">
      <w:pPr>
        <w:pStyle w:val="a3"/>
        <w:rPr>
          <w:sz w:val="22"/>
          <w:szCs w:val="22"/>
        </w:rPr>
      </w:pPr>
      <w:bookmarkStart w:id="8" w:name="e3"/>
      <w:bookmarkEnd w:id="8"/>
      <w:r>
        <w:rPr>
          <w:sz w:val="22"/>
          <w:szCs w:val="22"/>
        </w:rPr>
        <w:t xml:space="preserve">Последствия утверждения мирового соглашения, предусмотренные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 173, 220, 221 ГПК РФ, Сторонам известны и понятны.</w:t>
      </w:r>
    </w:p>
    <w:p w:rsidR="00766999" w:rsidRDefault="00766999" w:rsidP="00766999">
      <w:pPr>
        <w:pStyle w:val="a3"/>
        <w:rPr>
          <w:sz w:val="22"/>
          <w:szCs w:val="22"/>
        </w:rPr>
      </w:pPr>
    </w:p>
    <w:p w:rsidR="00766999" w:rsidRDefault="00766999" w:rsidP="00766999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Подписи Сторон:</w:t>
      </w:r>
    </w:p>
    <w:p w:rsidR="00766999" w:rsidRDefault="00766999" w:rsidP="0076699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288"/>
        <w:gridCol w:w="2212"/>
        <w:gridCol w:w="288"/>
        <w:gridCol w:w="4961"/>
      </w:tblGrid>
      <w:tr w:rsidR="00766999" w:rsidTr="009B5034">
        <w:trPr>
          <w:cantSplit/>
        </w:trPr>
        <w:tc>
          <w:tcPr>
            <w:tcW w:w="349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9" w:name="e0F6DBCFE"/>
            <w:bookmarkEnd w:id="9"/>
            <w:r>
              <w:rPr>
                <w:rStyle w:val="msonormal0"/>
                <w:rFonts w:eastAsia="Times New Roman"/>
              </w:rPr>
              <w:t>От имени Истца</w:t>
            </w:r>
          </w:p>
        </w:tc>
        <w:tc>
          <w:tcPr>
            <w:tcW w:w="29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66999" w:rsidTr="009B5034">
        <w:trPr>
          <w:cantSplit/>
        </w:trPr>
        <w:tc>
          <w:tcPr>
            <w:tcW w:w="349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0" w:name="e0DAC60EF"/>
            <w:bookmarkEnd w:id="10"/>
            <w:r>
              <w:rPr>
                <w:rStyle w:val="msonormal0"/>
                <w:rFonts w:eastAsia="Times New Roman"/>
              </w:rPr>
              <w:t>От имени Ответчика</w:t>
            </w:r>
          </w:p>
        </w:tc>
        <w:tc>
          <w:tcPr>
            <w:tcW w:w="29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66999" w:rsidRDefault="0076699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766999" w:rsidRDefault="00766999" w:rsidP="0076699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1" w:name="e19D7642E"/>
      <w:bookmarkEnd w:id="11"/>
    </w:p>
    <w:p w:rsidR="00A55C72" w:rsidRDefault="00766999">
      <w:bookmarkStart w:id="12" w:name="_GoBack"/>
      <w:bookmarkEnd w:id="12"/>
    </w:p>
    <w:sectPr w:rsidR="00A55C72" w:rsidSect="0062777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70" w:rsidRDefault="007669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70" w:rsidRPr="00627770" w:rsidRDefault="00766999" w:rsidP="006277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70" w:rsidRPr="00627770" w:rsidRDefault="00766999" w:rsidP="0062777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70" w:rsidRDefault="007669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70" w:rsidRPr="00627770" w:rsidRDefault="00766999" w:rsidP="00627770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70" w:rsidRPr="00627770" w:rsidRDefault="00766999" w:rsidP="006277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A41AB"/>
    <w:multiLevelType w:val="multilevel"/>
    <w:tmpl w:val="00A63BF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99"/>
    <w:rsid w:val="002B3BC4"/>
    <w:rsid w:val="0040457D"/>
    <w:rsid w:val="00766999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E44578-7027-CD45-BF82-C04497AA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99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66999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999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76699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766999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nonumber">
    <w:name w:val="nonumber"/>
    <w:basedOn w:val="a0"/>
    <w:rsid w:val="00766999"/>
  </w:style>
  <w:style w:type="character" w:customStyle="1" w:styleId="msonormal0">
    <w:name w:val="msonormal"/>
    <w:basedOn w:val="a0"/>
    <w:rsid w:val="00766999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66999"/>
    <w:rPr>
      <w:b/>
      <w:bCs/>
    </w:rPr>
  </w:style>
  <w:style w:type="paragraph" w:styleId="a5">
    <w:name w:val="header"/>
    <w:basedOn w:val="a"/>
    <w:link w:val="a6"/>
    <w:uiPriority w:val="99"/>
    <w:unhideWhenUsed/>
    <w:rsid w:val="0076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99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6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9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2018-11-15T10:46:00Z</dcterms:created>
  <dcterms:modified xsi:type="dcterms:W3CDTF">2018-11-15T10:46:00Z</dcterms:modified>
</cp:coreProperties>
</file>