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B95" w:rsidRDefault="001B0B95" w:rsidP="001B0B95">
      <w:pPr>
        <w:pStyle w:val="2"/>
        <w:jc w:val="center"/>
        <w:rPr>
          <w:rFonts w:eastAsia="Times New Roman"/>
        </w:rPr>
      </w:pPr>
      <w:bookmarkStart w:id="0" w:name="eDocumentContents"/>
      <w:bookmarkEnd w:id="0"/>
      <w:r>
        <w:rPr>
          <w:rFonts w:eastAsia="Times New Roman"/>
        </w:rPr>
        <w:t>Расчет суммы иска</w:t>
      </w:r>
    </w:p>
    <w:p w:rsidR="001B0B95" w:rsidRDefault="001B0B95" w:rsidP="001B0B95">
      <w:pPr>
        <w:pStyle w:val="4"/>
        <w:rPr>
          <w:rFonts w:eastAsia="Times New Roman"/>
        </w:rPr>
      </w:pPr>
      <w:r>
        <w:rPr>
          <w:rFonts w:eastAsia="Times New Roman"/>
        </w:rPr>
        <w:t xml:space="preserve">Цена иска   </w:t>
      </w:r>
    </w:p>
    <w:p w:rsidR="001B0B95" w:rsidRDefault="001B0B95" w:rsidP="001B0B95">
      <w:pPr>
        <w:pStyle w:val="a3"/>
        <w:rPr>
          <w:sz w:val="22"/>
          <w:szCs w:val="22"/>
        </w:rPr>
      </w:pPr>
      <w:r>
        <w:rPr>
          <w:sz w:val="22"/>
          <w:szCs w:val="22"/>
        </w:rPr>
        <w:t>Сумма взыскиваемого долга, по состоянию на ______________________________________________________ года, составляет ____________________ (ноль копеек) руб. согласно следующему расчету: _______________.</w:t>
      </w:r>
    </w:p>
    <w:p w:rsidR="001B0B95" w:rsidRDefault="001B0B95" w:rsidP="001B0B9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Согласно ст. 330 ГК РФ: </w:t>
      </w:r>
      <w:r>
        <w:rPr>
          <w:rStyle w:val="a4"/>
          <w:sz w:val="22"/>
          <w:szCs w:val="22"/>
        </w:rPr>
        <w:t>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</w:t>
      </w:r>
      <w:r>
        <w:rPr>
          <w:sz w:val="22"/>
          <w:szCs w:val="22"/>
        </w:rPr>
        <w:t xml:space="preserve">. </w:t>
      </w:r>
    </w:p>
    <w:p w:rsidR="001B0B95" w:rsidRDefault="001B0B95" w:rsidP="001B0B95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 п. _______________ Договора, за неисполнение обязательства, Ответчику начислена неустойка в размере ____________________ (ноль копеек) руб. Расчет неустойки прилагается.</w:t>
      </w:r>
    </w:p>
    <w:p w:rsidR="001B0B95" w:rsidRDefault="001B0B95" w:rsidP="001B0B95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 п. ____________________ Договора, за неисполнение обязательств в виде _______________, Ответчику начислен штраф в размере ____________________ (ноль копеек) руб.</w:t>
      </w:r>
    </w:p>
    <w:p w:rsidR="001B0B95" w:rsidRDefault="001B0B95" w:rsidP="001B0B95">
      <w:pPr>
        <w:pStyle w:val="a3"/>
        <w:rPr>
          <w:sz w:val="22"/>
          <w:szCs w:val="22"/>
        </w:rPr>
      </w:pPr>
      <w:r>
        <w:rPr>
          <w:rStyle w:val="nonumber"/>
          <w:sz w:val="22"/>
          <w:szCs w:val="22"/>
        </w:rPr>
        <w:t>Согласно ст. 395 ГК РФ,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начисленных процентов составляет ____________________ (ноль копеек) руб. Расчет процентов прилагается.</w:t>
      </w:r>
    </w:p>
    <w:p w:rsidR="001B0B95" w:rsidRDefault="001B0B95" w:rsidP="001B0B95">
      <w:pPr>
        <w:pStyle w:val="a3"/>
        <w:rPr>
          <w:sz w:val="22"/>
          <w:szCs w:val="22"/>
        </w:rPr>
      </w:pPr>
      <w:r>
        <w:rPr>
          <w:sz w:val="22"/>
          <w:szCs w:val="22"/>
        </w:rPr>
        <w:t>Истец потерпел реальный материальный ущерб в форме ________________________________________________ в размере ________________________________________________ (ноль копеек) руб. согласно расчету: ________________________________________________. </w:t>
      </w:r>
    </w:p>
    <w:p w:rsidR="001B0B95" w:rsidRDefault="001B0B95" w:rsidP="001B0B95">
      <w:pPr>
        <w:pStyle w:val="a3"/>
        <w:rPr>
          <w:sz w:val="22"/>
          <w:szCs w:val="22"/>
        </w:rPr>
      </w:pPr>
      <w:r>
        <w:rPr>
          <w:sz w:val="22"/>
          <w:szCs w:val="22"/>
        </w:rPr>
        <w:t>Ответчику начислена упущенная выгода в размере  ____________ (ноль копеек) руб. согласно расчету: ____________. </w:t>
      </w:r>
    </w:p>
    <w:p w:rsidR="001B0B95" w:rsidRDefault="001B0B95" w:rsidP="001B0B95">
      <w:pPr>
        <w:pStyle w:val="a3"/>
        <w:rPr>
          <w:sz w:val="22"/>
          <w:szCs w:val="22"/>
        </w:rPr>
      </w:pPr>
      <w:r>
        <w:rPr>
          <w:sz w:val="22"/>
          <w:szCs w:val="22"/>
        </w:rPr>
        <w:t>Итого, расчет цены иска производится по следующей формуле: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05"/>
        <w:gridCol w:w="1457"/>
        <w:gridCol w:w="305"/>
        <w:gridCol w:w="1069"/>
        <w:gridCol w:w="306"/>
        <w:gridCol w:w="1053"/>
        <w:gridCol w:w="306"/>
        <w:gridCol w:w="1377"/>
        <w:gridCol w:w="306"/>
        <w:gridCol w:w="1069"/>
        <w:gridCol w:w="306"/>
        <w:gridCol w:w="1053"/>
        <w:gridCol w:w="306"/>
        <w:gridCol w:w="972"/>
      </w:tblGrid>
      <w:tr w:rsidR="001B0B95" w:rsidTr="009B5034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Цена иска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=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Сумма задолженности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Сумма неустойки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Сумма штрафа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Сумма процентов за неисполнение денежного обязательства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Сумма упущенной выгоды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Сумма реального ущерба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Сумма убытков</w:t>
            </w:r>
          </w:p>
        </w:tc>
      </w:tr>
    </w:tbl>
    <w:p w:rsidR="001B0B95" w:rsidRDefault="001B0B95" w:rsidP="001B0B95">
      <w:pPr>
        <w:pStyle w:val="a3"/>
        <w:rPr>
          <w:sz w:val="22"/>
          <w:szCs w:val="22"/>
        </w:rPr>
      </w:pPr>
      <w:r>
        <w:rPr>
          <w:sz w:val="22"/>
          <w:szCs w:val="22"/>
        </w:rPr>
        <w:t>Таким образом, цена иска составляет 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(ноль копеек) руб.</w:t>
      </w:r>
    </w:p>
    <w:p w:rsidR="001B0B95" w:rsidRDefault="001B0B95" w:rsidP="001B0B95">
      <w:pPr>
        <w:pStyle w:val="4"/>
        <w:rPr>
          <w:rFonts w:eastAsia="Times New Roman"/>
        </w:rPr>
      </w:pPr>
      <w:r>
        <w:rPr>
          <w:rFonts w:eastAsia="Times New Roman"/>
        </w:rPr>
        <w:t>Судебные расходы</w:t>
      </w:r>
    </w:p>
    <w:p w:rsidR="001B0B95" w:rsidRDefault="001B0B95" w:rsidP="001B0B9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Сумма госпошлины составляет ________________________________________________ (ноль копеек) руб.</w:t>
      </w:r>
    </w:p>
    <w:p w:rsidR="001B0B95" w:rsidRDefault="001B0B95" w:rsidP="001B0B9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Услуги представителя в сумме ________________________________________________ (ноль копеек) руб.  </w:t>
      </w:r>
    </w:p>
    <w:p w:rsidR="001B0B95" w:rsidRDefault="001B0B95" w:rsidP="001B0B9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Услуги специалиста в размере ________________________________________________ (ноль копеек) руб.</w:t>
      </w:r>
    </w:p>
    <w:p w:rsidR="001B0B95" w:rsidRDefault="001B0B95" w:rsidP="001B0B9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Услуги переводчика в размере ________________________________________________ (ноль копеек) руб.</w:t>
      </w:r>
    </w:p>
    <w:p w:rsidR="001B0B95" w:rsidRDefault="001B0B95" w:rsidP="001B0B9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Услуги эксперта в размере ________________________________________________ (ноль копеек) руб.</w:t>
      </w:r>
    </w:p>
    <w:p w:rsidR="001B0B95" w:rsidRDefault="001B0B95" w:rsidP="001B0B9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Расходы на проезд и проживание в сумме ________________________________________________ (ноль копеек) руб.  </w:t>
      </w:r>
    </w:p>
    <w:p w:rsidR="001B0B95" w:rsidRDefault="001B0B95" w:rsidP="001B0B9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 Расходы на производство осмотра на месте в сумме ________________________________________________ (ноль копеек) руб. </w:t>
      </w:r>
    </w:p>
    <w:p w:rsidR="001B0B95" w:rsidRDefault="001B0B95" w:rsidP="001B0B9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Компенсация ущерба за фактическую потерю времени составляет  сумма ________________________________________________ (ноль копеек) руб.  </w:t>
      </w:r>
    </w:p>
    <w:p w:rsidR="001B0B95" w:rsidRDefault="001B0B95" w:rsidP="001B0B9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Почтовые расходы в сумме ________________________________________________ (ноль копеек) руб.</w:t>
      </w:r>
    </w:p>
    <w:p w:rsidR="001B0B95" w:rsidRDefault="001B0B95" w:rsidP="001B0B95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 в сумме ________________________________________________ (ноль копеек) руб.</w:t>
      </w:r>
    </w:p>
    <w:p w:rsidR="001B0B95" w:rsidRDefault="001B0B95" w:rsidP="001B0B95">
      <w:pPr>
        <w:pStyle w:val="a3"/>
        <w:rPr>
          <w:sz w:val="22"/>
          <w:szCs w:val="22"/>
        </w:rPr>
      </w:pPr>
      <w:bookmarkStart w:id="1" w:name="linkContainerBBSSBY68"/>
      <w:bookmarkStart w:id="2" w:name="eR4595AD2"/>
      <w:bookmarkEnd w:id="1"/>
      <w:bookmarkEnd w:id="2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2684"/>
        <w:gridCol w:w="2702"/>
        <w:gridCol w:w="2702"/>
      </w:tblGrid>
      <w:tr w:rsidR="001B0B95" w:rsidTr="009B5034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1B0B95" w:rsidRDefault="001B0B95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1B0B95" w:rsidRDefault="001B0B95" w:rsidP="001B0B95">
      <w:pPr>
        <w:pStyle w:val="a3"/>
        <w:rPr>
          <w:sz w:val="22"/>
          <w:szCs w:val="22"/>
        </w:rPr>
      </w:pPr>
    </w:p>
    <w:p w:rsidR="001B0B95" w:rsidRDefault="001B0B95" w:rsidP="001B0B95">
      <w:pPr>
        <w:pStyle w:val="a3"/>
        <w:rPr>
          <w:sz w:val="22"/>
          <w:szCs w:val="22"/>
        </w:rPr>
      </w:pPr>
      <w:r>
        <w:rPr>
          <w:sz w:val="22"/>
          <w:szCs w:val="22"/>
        </w:rPr>
        <w:t> _______________ г.</w:t>
      </w:r>
    </w:p>
    <w:p w:rsidR="00A55C72" w:rsidRDefault="001B0B95">
      <w:bookmarkStart w:id="3" w:name="_GoBack"/>
      <w:bookmarkEnd w:id="3"/>
    </w:p>
    <w:sectPr w:rsidR="00A55C72" w:rsidSect="0004315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5E" w:rsidRDefault="001B0B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5E" w:rsidRPr="0004315E" w:rsidRDefault="001B0B95" w:rsidP="000431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5E" w:rsidRPr="0004315E" w:rsidRDefault="001B0B95" w:rsidP="0004315E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5E" w:rsidRDefault="001B0B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5E" w:rsidRPr="0004315E" w:rsidRDefault="001B0B95" w:rsidP="0004315E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5E" w:rsidRPr="0004315E" w:rsidRDefault="001B0B95" w:rsidP="000431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42426"/>
    <w:multiLevelType w:val="multilevel"/>
    <w:tmpl w:val="FA32F212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95"/>
    <w:rsid w:val="001B0B95"/>
    <w:rsid w:val="002B3BC4"/>
    <w:rsid w:val="0040457D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EFD668-D9D7-0241-8E4D-937C9F3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B9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B0B95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4">
    <w:name w:val="heading 4"/>
    <w:basedOn w:val="a"/>
    <w:link w:val="40"/>
    <w:uiPriority w:val="9"/>
    <w:qFormat/>
    <w:rsid w:val="001B0B95"/>
    <w:pPr>
      <w:spacing w:before="150" w:after="80" w:line="270" w:lineRule="atLeast"/>
      <w:outlineLvl w:val="3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B95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0B95"/>
    <w:rPr>
      <w:rFonts w:ascii="Times New Roman" w:eastAsiaTheme="minorEastAsia" w:hAnsi="Times New Roman" w:cs="Times New Roman"/>
      <w:b/>
      <w:bCs/>
      <w:color w:val="000000"/>
      <w:sz w:val="22"/>
      <w:szCs w:val="22"/>
      <w:lang w:eastAsia="ru-RU"/>
    </w:rPr>
  </w:style>
  <w:style w:type="paragraph" w:styleId="a3">
    <w:name w:val="Normal (Web)"/>
    <w:basedOn w:val="a"/>
    <w:uiPriority w:val="99"/>
    <w:semiHidden/>
    <w:unhideWhenUsed/>
    <w:rsid w:val="001B0B95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atabind">
    <w:name w:val="databind"/>
    <w:basedOn w:val="a0"/>
    <w:rsid w:val="001B0B95"/>
  </w:style>
  <w:style w:type="character" w:styleId="a4">
    <w:name w:val="Emphasis"/>
    <w:basedOn w:val="a0"/>
    <w:uiPriority w:val="20"/>
    <w:qFormat/>
    <w:rsid w:val="001B0B95"/>
    <w:rPr>
      <w:i/>
      <w:iCs/>
    </w:rPr>
  </w:style>
  <w:style w:type="character" w:customStyle="1" w:styleId="nonumber">
    <w:name w:val="nonumber"/>
    <w:basedOn w:val="a0"/>
    <w:rsid w:val="001B0B95"/>
  </w:style>
  <w:style w:type="character" w:customStyle="1" w:styleId="msonormal0">
    <w:name w:val="msonormal"/>
    <w:basedOn w:val="a0"/>
    <w:rsid w:val="001B0B95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B9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2018-11-15T10:53:00Z</dcterms:created>
  <dcterms:modified xsi:type="dcterms:W3CDTF">2018-11-15T10:53:00Z</dcterms:modified>
</cp:coreProperties>
</file>